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60F9" w:rsidRDefault="005B60F9" w:rsidP="005B60F9">
      <w:pPr>
        <w:pStyle w:val="ConsPlusNormal"/>
        <w:jc w:val="center"/>
        <w:rPr>
          <w:b/>
          <w:bCs/>
          <w:sz w:val="44"/>
          <w:szCs w:val="44"/>
        </w:rPr>
      </w:pPr>
    </w:p>
    <w:p w:rsidR="005B60F9" w:rsidRDefault="005B60F9" w:rsidP="005B60F9">
      <w:pPr>
        <w:pStyle w:val="ConsPlusNormal"/>
        <w:jc w:val="center"/>
        <w:rPr>
          <w:b/>
          <w:bCs/>
          <w:sz w:val="44"/>
          <w:szCs w:val="44"/>
        </w:rPr>
      </w:pPr>
    </w:p>
    <w:p w:rsidR="005B60F9" w:rsidRDefault="005B60F9" w:rsidP="005B60F9">
      <w:pPr>
        <w:pStyle w:val="ConsPlusNormal"/>
        <w:jc w:val="center"/>
        <w:rPr>
          <w:b/>
          <w:bCs/>
          <w:sz w:val="44"/>
          <w:szCs w:val="44"/>
        </w:rPr>
      </w:pPr>
    </w:p>
    <w:p w:rsidR="005B60F9" w:rsidRDefault="005B60F9" w:rsidP="005B60F9">
      <w:pPr>
        <w:pStyle w:val="ConsPlusNormal"/>
        <w:jc w:val="center"/>
        <w:rPr>
          <w:b/>
          <w:bCs/>
          <w:sz w:val="44"/>
          <w:szCs w:val="44"/>
        </w:rPr>
      </w:pPr>
    </w:p>
    <w:p w:rsidR="005B60F9" w:rsidRDefault="005B60F9" w:rsidP="005B60F9">
      <w:pPr>
        <w:pStyle w:val="ConsPlusNormal"/>
        <w:jc w:val="center"/>
        <w:rPr>
          <w:b/>
          <w:bCs/>
          <w:sz w:val="44"/>
          <w:szCs w:val="44"/>
        </w:rPr>
      </w:pPr>
    </w:p>
    <w:p w:rsidR="005B60F9" w:rsidRDefault="005B60F9" w:rsidP="005B60F9">
      <w:pPr>
        <w:pStyle w:val="ConsPlusNormal"/>
        <w:jc w:val="center"/>
        <w:rPr>
          <w:b/>
          <w:bCs/>
          <w:sz w:val="44"/>
          <w:szCs w:val="44"/>
        </w:rPr>
      </w:pPr>
    </w:p>
    <w:p w:rsidR="005B60F9" w:rsidRDefault="005B60F9" w:rsidP="005B60F9">
      <w:pPr>
        <w:pStyle w:val="ConsPlusNormal"/>
        <w:jc w:val="center"/>
        <w:rPr>
          <w:b/>
          <w:bCs/>
          <w:sz w:val="44"/>
          <w:szCs w:val="44"/>
        </w:rPr>
      </w:pPr>
    </w:p>
    <w:p w:rsidR="005B60F9" w:rsidRDefault="005B60F9" w:rsidP="005B60F9">
      <w:pPr>
        <w:pStyle w:val="ConsPlusNormal"/>
        <w:jc w:val="center"/>
        <w:rPr>
          <w:b/>
          <w:bCs/>
          <w:sz w:val="44"/>
          <w:szCs w:val="44"/>
        </w:rPr>
      </w:pPr>
    </w:p>
    <w:p w:rsidR="005B60F9" w:rsidRDefault="005B60F9" w:rsidP="005B60F9">
      <w:pPr>
        <w:pStyle w:val="ConsPlusNormal"/>
        <w:jc w:val="center"/>
        <w:rPr>
          <w:b/>
          <w:bCs/>
          <w:sz w:val="44"/>
          <w:szCs w:val="44"/>
        </w:rPr>
      </w:pPr>
    </w:p>
    <w:p w:rsidR="005B60F9" w:rsidRDefault="005B60F9" w:rsidP="005B60F9">
      <w:pPr>
        <w:pStyle w:val="ConsPlusNormal"/>
        <w:jc w:val="center"/>
        <w:rPr>
          <w:b/>
          <w:bCs/>
          <w:sz w:val="44"/>
          <w:szCs w:val="44"/>
        </w:rPr>
      </w:pPr>
    </w:p>
    <w:p w:rsidR="005B60F9" w:rsidRDefault="005B60F9" w:rsidP="005B60F9">
      <w:pPr>
        <w:pStyle w:val="ConsPlusNormal"/>
        <w:jc w:val="center"/>
        <w:rPr>
          <w:b/>
          <w:bCs/>
          <w:sz w:val="44"/>
          <w:szCs w:val="44"/>
        </w:rPr>
      </w:pPr>
      <w:r>
        <w:rPr>
          <w:b/>
          <w:bCs/>
          <w:sz w:val="44"/>
          <w:szCs w:val="44"/>
        </w:rPr>
        <w:t>ПОЛИТИКА</w:t>
      </w:r>
      <w:r w:rsidRPr="00D25EF9">
        <w:rPr>
          <w:b/>
          <w:bCs/>
          <w:sz w:val="44"/>
          <w:szCs w:val="44"/>
        </w:rPr>
        <w:t xml:space="preserve"> </w:t>
      </w:r>
    </w:p>
    <w:p w:rsidR="005B60F9" w:rsidRPr="00D25EF9" w:rsidRDefault="005B60F9" w:rsidP="005B60F9">
      <w:pPr>
        <w:pStyle w:val="ConsPlusNormal"/>
        <w:jc w:val="center"/>
        <w:rPr>
          <w:sz w:val="44"/>
          <w:szCs w:val="44"/>
        </w:rPr>
      </w:pPr>
      <w:r>
        <w:rPr>
          <w:sz w:val="44"/>
          <w:szCs w:val="44"/>
        </w:rPr>
        <w:t>автономной некоммерческой организации дополнительного профессионального образования «Витязь</w:t>
      </w:r>
      <w:r w:rsidRPr="00D25EF9">
        <w:rPr>
          <w:sz w:val="44"/>
          <w:szCs w:val="44"/>
        </w:rPr>
        <w:t>»</w:t>
      </w:r>
    </w:p>
    <w:p w:rsidR="005B60F9" w:rsidRPr="00D25EF9" w:rsidRDefault="005B60F9" w:rsidP="005B60F9">
      <w:pPr>
        <w:pStyle w:val="ConsPlusNormal"/>
        <w:jc w:val="center"/>
        <w:rPr>
          <w:sz w:val="44"/>
          <w:szCs w:val="44"/>
        </w:rPr>
      </w:pPr>
      <w:r w:rsidRPr="00D25EF9">
        <w:rPr>
          <w:b/>
          <w:bCs/>
          <w:sz w:val="44"/>
          <w:szCs w:val="44"/>
        </w:rPr>
        <w:t>в отношении обработки персональных данных</w:t>
      </w:r>
    </w:p>
    <w:p w:rsidR="005B60F9" w:rsidRDefault="005B60F9" w:rsidP="005B60F9">
      <w:pPr>
        <w:pStyle w:val="ConsPlusNormal"/>
        <w:jc w:val="both"/>
      </w:pPr>
    </w:p>
    <w:p w:rsidR="005B60F9" w:rsidRDefault="005B60F9" w:rsidP="005B60F9">
      <w:pPr>
        <w:pStyle w:val="ConsPlusNormal"/>
        <w:jc w:val="center"/>
        <w:rPr>
          <w:b/>
          <w:bCs/>
        </w:rPr>
      </w:pPr>
    </w:p>
    <w:p w:rsidR="005B60F9" w:rsidRDefault="005B60F9" w:rsidP="005B60F9">
      <w:pPr>
        <w:pStyle w:val="ConsPlusNormal"/>
        <w:jc w:val="center"/>
        <w:rPr>
          <w:b/>
          <w:bCs/>
        </w:rPr>
      </w:pPr>
    </w:p>
    <w:p w:rsidR="005B60F9" w:rsidRDefault="005B60F9" w:rsidP="005B60F9">
      <w:pPr>
        <w:pStyle w:val="ConsPlusNormal"/>
        <w:jc w:val="center"/>
        <w:rPr>
          <w:b/>
          <w:bCs/>
        </w:rPr>
      </w:pPr>
    </w:p>
    <w:p w:rsidR="005B60F9" w:rsidRDefault="005B60F9" w:rsidP="005B60F9">
      <w:pPr>
        <w:pStyle w:val="ConsPlusNormal"/>
        <w:jc w:val="center"/>
        <w:rPr>
          <w:b/>
          <w:bCs/>
        </w:rPr>
      </w:pPr>
    </w:p>
    <w:p w:rsidR="005B60F9" w:rsidRDefault="005B60F9" w:rsidP="005B60F9">
      <w:pPr>
        <w:pStyle w:val="ConsPlusNormal"/>
        <w:jc w:val="center"/>
        <w:rPr>
          <w:b/>
          <w:bCs/>
        </w:rPr>
      </w:pPr>
    </w:p>
    <w:p w:rsidR="005B60F9" w:rsidRDefault="005B60F9" w:rsidP="005B60F9">
      <w:pPr>
        <w:pStyle w:val="ConsPlusNormal"/>
        <w:jc w:val="center"/>
        <w:rPr>
          <w:b/>
          <w:bCs/>
        </w:rPr>
      </w:pPr>
    </w:p>
    <w:p w:rsidR="005B60F9" w:rsidRDefault="005B60F9" w:rsidP="005B60F9">
      <w:pPr>
        <w:pStyle w:val="ConsPlusNormal"/>
        <w:jc w:val="center"/>
        <w:rPr>
          <w:b/>
          <w:bCs/>
        </w:rPr>
      </w:pPr>
    </w:p>
    <w:p w:rsidR="005B60F9" w:rsidRDefault="005B60F9" w:rsidP="005B60F9">
      <w:pPr>
        <w:pStyle w:val="ConsPlusNormal"/>
        <w:jc w:val="center"/>
        <w:rPr>
          <w:b/>
          <w:bCs/>
        </w:rPr>
      </w:pPr>
    </w:p>
    <w:p w:rsidR="005B60F9" w:rsidRDefault="005B60F9" w:rsidP="005B60F9">
      <w:pPr>
        <w:pStyle w:val="ConsPlusNormal"/>
        <w:jc w:val="center"/>
        <w:rPr>
          <w:b/>
          <w:bCs/>
        </w:rPr>
      </w:pPr>
    </w:p>
    <w:p w:rsidR="005B60F9" w:rsidRDefault="005B60F9" w:rsidP="005B60F9">
      <w:pPr>
        <w:pStyle w:val="ConsPlusNormal"/>
        <w:jc w:val="center"/>
        <w:rPr>
          <w:b/>
          <w:bCs/>
        </w:rPr>
      </w:pPr>
    </w:p>
    <w:p w:rsidR="005B60F9" w:rsidRDefault="005B60F9" w:rsidP="005B60F9">
      <w:pPr>
        <w:pStyle w:val="ConsPlusNormal"/>
        <w:jc w:val="center"/>
        <w:rPr>
          <w:b/>
          <w:bCs/>
        </w:rPr>
      </w:pPr>
    </w:p>
    <w:p w:rsidR="005B60F9" w:rsidRDefault="005B60F9" w:rsidP="005B60F9">
      <w:pPr>
        <w:pStyle w:val="ConsPlusNormal"/>
        <w:jc w:val="center"/>
        <w:rPr>
          <w:b/>
          <w:bCs/>
        </w:rPr>
      </w:pPr>
    </w:p>
    <w:p w:rsidR="005B60F9" w:rsidRDefault="005B60F9" w:rsidP="005B60F9">
      <w:pPr>
        <w:pStyle w:val="ConsPlusNormal"/>
        <w:jc w:val="center"/>
        <w:rPr>
          <w:b/>
          <w:bCs/>
        </w:rPr>
      </w:pPr>
    </w:p>
    <w:p w:rsidR="005B60F9" w:rsidRDefault="005B60F9" w:rsidP="005B60F9">
      <w:pPr>
        <w:pStyle w:val="ConsPlusNormal"/>
        <w:jc w:val="center"/>
        <w:rPr>
          <w:b/>
          <w:bCs/>
        </w:rPr>
      </w:pPr>
    </w:p>
    <w:p w:rsidR="005B60F9" w:rsidRDefault="005B60F9" w:rsidP="005B60F9">
      <w:pPr>
        <w:pStyle w:val="ConsPlusNormal"/>
        <w:jc w:val="center"/>
        <w:rPr>
          <w:b/>
          <w:bCs/>
        </w:rPr>
      </w:pPr>
    </w:p>
    <w:p w:rsidR="005B60F9" w:rsidRDefault="005B60F9" w:rsidP="005B60F9">
      <w:pPr>
        <w:pStyle w:val="ConsPlusNormal"/>
        <w:jc w:val="center"/>
        <w:rPr>
          <w:b/>
          <w:bCs/>
        </w:rPr>
      </w:pPr>
    </w:p>
    <w:p w:rsidR="005B60F9" w:rsidRDefault="005B60F9" w:rsidP="005B60F9">
      <w:pPr>
        <w:pStyle w:val="ConsPlusNormal"/>
        <w:jc w:val="center"/>
        <w:rPr>
          <w:b/>
          <w:bCs/>
        </w:rPr>
      </w:pPr>
    </w:p>
    <w:p w:rsidR="005B60F9" w:rsidRDefault="005B60F9" w:rsidP="005B60F9">
      <w:pPr>
        <w:pStyle w:val="ConsPlusNormal"/>
        <w:jc w:val="center"/>
        <w:rPr>
          <w:b/>
          <w:bCs/>
        </w:rPr>
      </w:pPr>
    </w:p>
    <w:p w:rsidR="005B60F9" w:rsidRDefault="005B60F9" w:rsidP="005B60F9">
      <w:pPr>
        <w:pStyle w:val="ConsPlusNormal"/>
        <w:jc w:val="center"/>
        <w:rPr>
          <w:b/>
          <w:bCs/>
        </w:rPr>
      </w:pPr>
    </w:p>
    <w:p w:rsidR="005B60F9" w:rsidRDefault="005B60F9" w:rsidP="005B60F9">
      <w:pPr>
        <w:pStyle w:val="ConsPlusNormal"/>
        <w:jc w:val="center"/>
        <w:rPr>
          <w:b/>
          <w:bCs/>
        </w:rPr>
      </w:pPr>
    </w:p>
    <w:p w:rsidR="005B60F9" w:rsidRDefault="005B60F9" w:rsidP="005B60F9">
      <w:pPr>
        <w:pStyle w:val="ConsPlusNormal"/>
        <w:jc w:val="center"/>
        <w:rPr>
          <w:b/>
          <w:bCs/>
        </w:rPr>
      </w:pPr>
    </w:p>
    <w:p w:rsidR="005B60F9" w:rsidRPr="00736A17" w:rsidRDefault="005B60F9" w:rsidP="005B60F9">
      <w:pPr>
        <w:pStyle w:val="ConsPlusNormal"/>
        <w:jc w:val="center"/>
      </w:pPr>
      <w:r w:rsidRPr="00736A17">
        <w:t xml:space="preserve">г. </w:t>
      </w:r>
      <w:r>
        <w:t>Тамбов</w:t>
      </w:r>
    </w:p>
    <w:p w:rsidR="005B60F9" w:rsidRDefault="005B60F9" w:rsidP="005B60F9">
      <w:pPr>
        <w:shd w:val="clear" w:color="auto" w:fill="FFFFFF"/>
        <w:spacing w:after="0" w:line="240" w:lineRule="auto"/>
        <w:jc w:val="center"/>
        <w:outlineLvl w:val="0"/>
        <w:rPr>
          <w:rFonts w:ascii="Times New Roman" w:eastAsia="Times New Roman" w:hAnsi="Times New Roman" w:cs="Times New Roman"/>
          <w:b/>
          <w:bCs/>
          <w:color w:val="4D4D4D"/>
          <w:kern w:val="36"/>
          <w:sz w:val="24"/>
          <w:szCs w:val="24"/>
          <w:lang w:eastAsia="ru-RU"/>
        </w:rPr>
      </w:pPr>
    </w:p>
    <w:p w:rsidR="005B60F9" w:rsidRDefault="005B60F9" w:rsidP="005B60F9">
      <w:pPr>
        <w:shd w:val="clear" w:color="auto" w:fill="FFFFFF"/>
        <w:spacing w:after="0" w:line="240" w:lineRule="auto"/>
        <w:jc w:val="center"/>
        <w:outlineLvl w:val="0"/>
        <w:rPr>
          <w:rFonts w:ascii="Times New Roman" w:eastAsia="Times New Roman" w:hAnsi="Times New Roman" w:cs="Times New Roman"/>
          <w:b/>
          <w:bCs/>
          <w:color w:val="4D4D4D"/>
          <w:kern w:val="36"/>
          <w:sz w:val="24"/>
          <w:szCs w:val="24"/>
          <w:lang w:eastAsia="ru-RU"/>
        </w:rPr>
      </w:pPr>
    </w:p>
    <w:p w:rsidR="00CE0621" w:rsidRDefault="00CE0621" w:rsidP="005B60F9">
      <w:pPr>
        <w:shd w:val="clear" w:color="auto" w:fill="FFFFFF"/>
        <w:spacing w:after="0" w:line="240" w:lineRule="auto"/>
        <w:jc w:val="center"/>
        <w:outlineLvl w:val="0"/>
        <w:rPr>
          <w:rFonts w:ascii="Times New Roman" w:eastAsia="Times New Roman" w:hAnsi="Times New Roman" w:cs="Times New Roman"/>
          <w:b/>
          <w:bCs/>
          <w:color w:val="4D4D4D"/>
          <w:kern w:val="36"/>
          <w:sz w:val="24"/>
          <w:szCs w:val="24"/>
          <w:lang w:eastAsia="ru-RU"/>
        </w:rPr>
      </w:pPr>
      <w:bookmarkStart w:id="0" w:name="_GoBack"/>
      <w:bookmarkEnd w:id="0"/>
    </w:p>
    <w:p w:rsidR="005B60F9" w:rsidRPr="003057E7" w:rsidRDefault="005B60F9" w:rsidP="005B60F9">
      <w:pPr>
        <w:pStyle w:val="ConsPlusNormal"/>
        <w:jc w:val="center"/>
        <w:rPr>
          <w:b/>
          <w:sz w:val="22"/>
          <w:szCs w:val="22"/>
        </w:rPr>
      </w:pPr>
      <w:r w:rsidRPr="00745611">
        <w:rPr>
          <w:rFonts w:eastAsia="Times New Roman"/>
          <w:b/>
          <w:bCs/>
          <w:kern w:val="36"/>
        </w:rPr>
        <w:lastRenderedPageBreak/>
        <w:t>Политика обработки персональных данных в</w:t>
      </w:r>
      <w:r w:rsidRPr="003057E7">
        <w:rPr>
          <w:sz w:val="44"/>
          <w:szCs w:val="44"/>
        </w:rPr>
        <w:t xml:space="preserve"> </w:t>
      </w:r>
      <w:r w:rsidRPr="003057E7">
        <w:rPr>
          <w:b/>
          <w:sz w:val="22"/>
          <w:szCs w:val="22"/>
        </w:rPr>
        <w:t>автономной некоммерческой организации дополнительного профессионального образования «Витязь»</w:t>
      </w:r>
    </w:p>
    <w:p w:rsidR="005B60F9" w:rsidRPr="00745611" w:rsidRDefault="005B60F9" w:rsidP="005B60F9">
      <w:pPr>
        <w:shd w:val="clear" w:color="auto" w:fill="FFFFFF"/>
        <w:spacing w:after="0" w:line="240" w:lineRule="auto"/>
        <w:jc w:val="center"/>
        <w:outlineLvl w:val="0"/>
        <w:rPr>
          <w:rFonts w:ascii="Times New Roman" w:eastAsia="Times New Roman" w:hAnsi="Times New Roman" w:cs="Times New Roman"/>
          <w:b/>
          <w:bCs/>
          <w:kern w:val="36"/>
          <w:sz w:val="24"/>
          <w:szCs w:val="24"/>
          <w:lang w:eastAsia="ru-RU"/>
        </w:rPr>
      </w:pPr>
    </w:p>
    <w:p w:rsidR="005B60F9" w:rsidRPr="00745611" w:rsidRDefault="005B60F9" w:rsidP="005B60F9">
      <w:pPr>
        <w:shd w:val="clear" w:color="auto" w:fill="FFFFFF"/>
        <w:spacing w:after="0" w:line="240" w:lineRule="auto"/>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b/>
          <w:bCs/>
          <w:sz w:val="24"/>
          <w:szCs w:val="24"/>
          <w:lang w:eastAsia="ru-RU"/>
        </w:rPr>
        <w:t>1. Общие положения</w:t>
      </w:r>
    </w:p>
    <w:p w:rsidR="005B60F9" w:rsidRPr="00745611" w:rsidRDefault="005B60F9" w:rsidP="005B60F9">
      <w:pPr>
        <w:shd w:val="clear" w:color="auto" w:fill="FFFFFF"/>
        <w:spacing w:after="0" w:line="240" w:lineRule="auto"/>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 xml:space="preserve">1.1. </w:t>
      </w:r>
      <w:proofErr w:type="gramStart"/>
      <w:r w:rsidRPr="00745611">
        <w:rPr>
          <w:rFonts w:ascii="Times New Roman" w:eastAsia="Times New Roman" w:hAnsi="Times New Roman" w:cs="Times New Roman"/>
          <w:sz w:val="24"/>
          <w:szCs w:val="24"/>
          <w:lang w:eastAsia="ru-RU"/>
        </w:rPr>
        <w:t xml:space="preserve">Политика обработки персональных данных в </w:t>
      </w:r>
      <w:r>
        <w:rPr>
          <w:rFonts w:ascii="Times New Roman" w:eastAsia="Times New Roman" w:hAnsi="Times New Roman" w:cs="Times New Roman"/>
          <w:sz w:val="24"/>
          <w:szCs w:val="24"/>
          <w:lang w:eastAsia="ru-RU"/>
        </w:rPr>
        <w:t>АНО ДПО «УЦ «Витязь»</w:t>
      </w:r>
      <w:r w:rsidRPr="00745611">
        <w:rPr>
          <w:rFonts w:ascii="Times New Roman" w:eastAsia="Times New Roman" w:hAnsi="Times New Roman" w:cs="Times New Roman"/>
          <w:sz w:val="24"/>
          <w:szCs w:val="24"/>
          <w:lang w:eastAsia="ru-RU"/>
        </w:rPr>
        <w:t xml:space="preserve"> (далее – Политика) определяет основные принципы, цели, условия и способы обработки персональных данных, перечни субъектов и обрабатываемых в </w:t>
      </w:r>
      <w:r>
        <w:rPr>
          <w:rFonts w:ascii="Times New Roman" w:eastAsia="Times New Roman" w:hAnsi="Times New Roman" w:cs="Times New Roman"/>
          <w:sz w:val="24"/>
          <w:szCs w:val="24"/>
          <w:lang w:eastAsia="ru-RU"/>
        </w:rPr>
        <w:t>АНО ДПО «УЦ «Витязь»</w:t>
      </w:r>
      <w:r w:rsidRPr="00745611">
        <w:rPr>
          <w:rFonts w:ascii="Times New Roman" w:eastAsia="Times New Roman" w:hAnsi="Times New Roman" w:cs="Times New Roman"/>
          <w:sz w:val="24"/>
          <w:szCs w:val="24"/>
          <w:lang w:eastAsia="ru-RU"/>
        </w:rPr>
        <w:t xml:space="preserve"> (далее – Оператор или Компания) персональных данных, функции при обработке персональных данных, права субъектов персональных данных, а также реализуемые Оператором требования к защите персональных данных.</w:t>
      </w:r>
      <w:proofErr w:type="gramEnd"/>
    </w:p>
    <w:p w:rsidR="005B60F9" w:rsidRPr="00745611" w:rsidRDefault="005B60F9" w:rsidP="005B60F9">
      <w:pPr>
        <w:shd w:val="clear" w:color="auto" w:fill="FFFFFF"/>
        <w:spacing w:after="0" w:line="240" w:lineRule="auto"/>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1.2. Политика разработана с учетом требований Конституции Российской Федерации, законодательных и иных нормативных правовых актов Российской Федерации в области персональных данных.</w:t>
      </w:r>
    </w:p>
    <w:p w:rsidR="005B60F9" w:rsidRPr="00745611" w:rsidRDefault="005B60F9" w:rsidP="005B60F9">
      <w:pPr>
        <w:shd w:val="clear" w:color="auto" w:fill="FFFFFF"/>
        <w:spacing w:after="0" w:line="240" w:lineRule="auto"/>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1.3. Положения Политики служат основой для разработки локальных нормативных актов, регламентирующих вопросы обработки персональных данных работников Оператора и других субъектов персональных данных.</w:t>
      </w:r>
    </w:p>
    <w:p w:rsidR="005B60F9" w:rsidRPr="00745611" w:rsidRDefault="005B60F9" w:rsidP="005B60F9">
      <w:pPr>
        <w:shd w:val="clear" w:color="auto" w:fill="FFFFFF"/>
        <w:spacing w:after="0" w:line="240" w:lineRule="auto"/>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1.4. Во исполнение требований ч. 2 ст. 18.1 Федеральным законом от 27.07.2006 № 152-ФЗ "О персональных данных" Политика публикуется в свободном доступе в информационно-телекоммуникационной сети Интернет на сайте Оператора.</w:t>
      </w:r>
    </w:p>
    <w:p w:rsidR="005B60F9" w:rsidRPr="00745611" w:rsidRDefault="005B60F9" w:rsidP="005B60F9">
      <w:pPr>
        <w:shd w:val="clear" w:color="auto" w:fill="FFFFFF"/>
        <w:spacing w:after="0" w:line="240" w:lineRule="auto"/>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b/>
          <w:bCs/>
          <w:sz w:val="24"/>
          <w:szCs w:val="24"/>
          <w:lang w:eastAsia="ru-RU"/>
        </w:rPr>
        <w:t>2. Законодательные и иные нормативные правовые акты Российской Федерации, в соответствии с которыми определяется Политика</w:t>
      </w:r>
    </w:p>
    <w:p w:rsidR="005B60F9" w:rsidRPr="00745611" w:rsidRDefault="005B60F9" w:rsidP="005B60F9">
      <w:pPr>
        <w:shd w:val="clear" w:color="auto" w:fill="FFFFFF"/>
        <w:spacing w:after="0" w:line="240" w:lineRule="auto"/>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2.1. Политика обработки персональных данных в Компании определяется в соответствии со следующими нормативными правовыми актами:</w:t>
      </w:r>
    </w:p>
    <w:p w:rsidR="005B60F9" w:rsidRPr="00745611" w:rsidRDefault="005B60F9" w:rsidP="005B60F9">
      <w:pPr>
        <w:numPr>
          <w:ilvl w:val="0"/>
          <w:numId w:val="1"/>
        </w:numPr>
        <w:shd w:val="clear" w:color="auto" w:fill="FFFFFF"/>
        <w:spacing w:after="0" w:line="240" w:lineRule="auto"/>
        <w:ind w:left="150" w:firstLine="0"/>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Трудовым кодексом Российской Федерации;</w:t>
      </w:r>
    </w:p>
    <w:p w:rsidR="005B60F9" w:rsidRPr="00745611" w:rsidRDefault="005B60F9" w:rsidP="005B60F9">
      <w:pPr>
        <w:numPr>
          <w:ilvl w:val="0"/>
          <w:numId w:val="1"/>
        </w:numPr>
        <w:shd w:val="clear" w:color="auto" w:fill="FFFFFF"/>
        <w:spacing w:after="0" w:line="240" w:lineRule="auto"/>
        <w:ind w:left="150" w:firstLine="0"/>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Федеральным законом от 27.07.2006 № 152-ФЗ "О персональных данных";</w:t>
      </w:r>
    </w:p>
    <w:p w:rsidR="005B60F9" w:rsidRPr="00745611" w:rsidRDefault="005B60F9" w:rsidP="005B60F9">
      <w:pPr>
        <w:numPr>
          <w:ilvl w:val="0"/>
          <w:numId w:val="1"/>
        </w:numPr>
        <w:shd w:val="clear" w:color="auto" w:fill="FFFFFF"/>
        <w:spacing w:after="0" w:line="240" w:lineRule="auto"/>
        <w:ind w:left="150" w:firstLine="0"/>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Указом Президента Российской Федерации от 06 марта 1997 г. № 188 "Об утверждении Перечня сведений конфиденциального характера";</w:t>
      </w:r>
    </w:p>
    <w:p w:rsidR="005B60F9" w:rsidRPr="00745611" w:rsidRDefault="005B60F9" w:rsidP="005B60F9">
      <w:pPr>
        <w:numPr>
          <w:ilvl w:val="0"/>
          <w:numId w:val="1"/>
        </w:numPr>
        <w:shd w:val="clear" w:color="auto" w:fill="FFFFFF"/>
        <w:spacing w:after="0" w:line="240" w:lineRule="auto"/>
        <w:ind w:left="150" w:firstLine="0"/>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Постановлением Правительства Российской Федерации от 15 сентября 2008 г. № 687 "Об утверждении Положения об особенностях обработки персональных данных, осуществляемой без использования средств автоматизации";</w:t>
      </w:r>
    </w:p>
    <w:p w:rsidR="005B60F9" w:rsidRPr="00745611" w:rsidRDefault="005B60F9" w:rsidP="005B60F9">
      <w:pPr>
        <w:numPr>
          <w:ilvl w:val="0"/>
          <w:numId w:val="1"/>
        </w:numPr>
        <w:shd w:val="clear" w:color="auto" w:fill="FFFFFF"/>
        <w:spacing w:after="0" w:line="240" w:lineRule="auto"/>
        <w:ind w:left="150" w:firstLine="0"/>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Постановлением Правительства Российской Федерации от 06 июля 2008 г. № 512 "Об утверждении требований к материальным носителям биометрических персональных данных и технологиям хранения таких данных вне информационных систем персональных данных";</w:t>
      </w:r>
    </w:p>
    <w:p w:rsidR="005B60F9" w:rsidRPr="00745611" w:rsidRDefault="005B60F9" w:rsidP="005B60F9">
      <w:pPr>
        <w:numPr>
          <w:ilvl w:val="0"/>
          <w:numId w:val="1"/>
        </w:numPr>
        <w:shd w:val="clear" w:color="auto" w:fill="FFFFFF"/>
        <w:spacing w:after="0" w:line="240" w:lineRule="auto"/>
        <w:ind w:left="150" w:firstLine="0"/>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Постановлением Правительства Российской Федерации от 01 ноября 2012 г. № 1119 "Об утверждении требований к защите персональных данных при их обработке в информационных системах персональных данных";</w:t>
      </w:r>
    </w:p>
    <w:p w:rsidR="005B60F9" w:rsidRPr="00745611" w:rsidRDefault="005B60F9" w:rsidP="005B60F9">
      <w:pPr>
        <w:numPr>
          <w:ilvl w:val="0"/>
          <w:numId w:val="1"/>
        </w:numPr>
        <w:shd w:val="clear" w:color="auto" w:fill="FFFFFF"/>
        <w:spacing w:after="0" w:line="240" w:lineRule="auto"/>
        <w:ind w:left="150" w:firstLine="0"/>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Приказом ФСТЭК России от 18 февраля 2013 г. №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p>
    <w:p w:rsidR="005B60F9" w:rsidRPr="00745611" w:rsidRDefault="005B60F9" w:rsidP="005B60F9">
      <w:pPr>
        <w:numPr>
          <w:ilvl w:val="0"/>
          <w:numId w:val="1"/>
        </w:numPr>
        <w:shd w:val="clear" w:color="auto" w:fill="FFFFFF"/>
        <w:spacing w:after="0" w:line="240" w:lineRule="auto"/>
        <w:ind w:left="150" w:firstLine="0"/>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 xml:space="preserve">Приказом </w:t>
      </w:r>
      <w:proofErr w:type="spellStart"/>
      <w:r w:rsidRPr="00745611">
        <w:rPr>
          <w:rFonts w:ascii="Times New Roman" w:eastAsia="Times New Roman" w:hAnsi="Times New Roman" w:cs="Times New Roman"/>
          <w:sz w:val="24"/>
          <w:szCs w:val="24"/>
          <w:lang w:eastAsia="ru-RU"/>
        </w:rPr>
        <w:t>Роскомнадзора</w:t>
      </w:r>
      <w:proofErr w:type="spellEnd"/>
      <w:r w:rsidRPr="00745611">
        <w:rPr>
          <w:rFonts w:ascii="Times New Roman" w:eastAsia="Times New Roman" w:hAnsi="Times New Roman" w:cs="Times New Roman"/>
          <w:sz w:val="24"/>
          <w:szCs w:val="24"/>
          <w:lang w:eastAsia="ru-RU"/>
        </w:rPr>
        <w:t xml:space="preserve"> от 05 сентября 2013 г. № 996 "Об утверждении требований и методов по обезличиванию персональных данных";</w:t>
      </w:r>
    </w:p>
    <w:p w:rsidR="005B60F9" w:rsidRPr="00745611" w:rsidRDefault="005B60F9" w:rsidP="005B60F9">
      <w:pPr>
        <w:numPr>
          <w:ilvl w:val="0"/>
          <w:numId w:val="1"/>
        </w:numPr>
        <w:shd w:val="clear" w:color="auto" w:fill="FFFFFF"/>
        <w:spacing w:after="0" w:line="240" w:lineRule="auto"/>
        <w:ind w:left="150" w:firstLine="0"/>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иными нормативными правовыми актами Российской Федерации и нормативными документами уполномоченных органов государственной власти.</w:t>
      </w:r>
    </w:p>
    <w:p w:rsidR="005B60F9" w:rsidRPr="00745611" w:rsidRDefault="005B60F9" w:rsidP="005B60F9">
      <w:pPr>
        <w:shd w:val="clear" w:color="auto" w:fill="FFFFFF"/>
        <w:spacing w:after="0" w:line="240" w:lineRule="auto"/>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2.2. В целях реализации положений Политики в Компании разрабатываются соответствующие локальные нормативные акты и иные документы, в том числе:</w:t>
      </w:r>
    </w:p>
    <w:p w:rsidR="005B60F9" w:rsidRPr="00745611" w:rsidRDefault="005B60F9" w:rsidP="005B60F9">
      <w:pPr>
        <w:numPr>
          <w:ilvl w:val="0"/>
          <w:numId w:val="2"/>
        </w:numPr>
        <w:shd w:val="clear" w:color="auto" w:fill="FFFFFF"/>
        <w:spacing w:after="0" w:line="240" w:lineRule="auto"/>
        <w:ind w:left="150" w:firstLine="0"/>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Положение о работе с персональными данными работников Оператора;</w:t>
      </w:r>
    </w:p>
    <w:p w:rsidR="005B60F9" w:rsidRPr="00745611" w:rsidRDefault="005B60F9" w:rsidP="005B60F9">
      <w:pPr>
        <w:numPr>
          <w:ilvl w:val="0"/>
          <w:numId w:val="2"/>
        </w:numPr>
        <w:shd w:val="clear" w:color="auto" w:fill="FFFFFF"/>
        <w:spacing w:after="0" w:line="240" w:lineRule="auto"/>
        <w:ind w:left="150" w:firstLine="0"/>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Иные локальные нормативные акты и документы, регламентирующие в Компании вопросы обработки персональных данных.</w:t>
      </w:r>
    </w:p>
    <w:p w:rsidR="005B60F9" w:rsidRPr="00745611" w:rsidRDefault="005B60F9" w:rsidP="005B60F9">
      <w:pPr>
        <w:shd w:val="clear" w:color="auto" w:fill="FFFFFF"/>
        <w:spacing w:after="0" w:line="240" w:lineRule="auto"/>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b/>
          <w:bCs/>
          <w:sz w:val="24"/>
          <w:szCs w:val="24"/>
          <w:lang w:eastAsia="ru-RU"/>
        </w:rPr>
        <w:t>3. Основные термины и определения, используемые в локальных нормативных актах Оператора, регламентирующих вопросы обработки персональных данных</w:t>
      </w:r>
    </w:p>
    <w:p w:rsidR="005B60F9" w:rsidRPr="00745611" w:rsidRDefault="005B60F9" w:rsidP="005B60F9">
      <w:pPr>
        <w:shd w:val="clear" w:color="auto" w:fill="FFFFFF"/>
        <w:spacing w:after="0" w:line="240" w:lineRule="auto"/>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b/>
          <w:bCs/>
          <w:sz w:val="24"/>
          <w:szCs w:val="24"/>
          <w:lang w:eastAsia="ru-RU"/>
        </w:rPr>
        <w:t>Персональные данные</w:t>
      </w:r>
      <w:r w:rsidRPr="00745611">
        <w:rPr>
          <w:rFonts w:ascii="Times New Roman" w:eastAsia="Times New Roman" w:hAnsi="Times New Roman" w:cs="Times New Roman"/>
          <w:sz w:val="24"/>
          <w:szCs w:val="24"/>
          <w:lang w:eastAsia="ru-RU"/>
        </w:rPr>
        <w:t> – любая информация, относящаяся к прямо или косвенно определенному или определяемому физическому лицу (субъекту персональных данных).</w:t>
      </w:r>
    </w:p>
    <w:p w:rsidR="005B60F9" w:rsidRPr="00745611" w:rsidRDefault="005B60F9" w:rsidP="005B60F9">
      <w:pPr>
        <w:shd w:val="clear" w:color="auto" w:fill="FFFFFF"/>
        <w:spacing w:after="0" w:line="240" w:lineRule="auto"/>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b/>
          <w:bCs/>
          <w:sz w:val="24"/>
          <w:szCs w:val="24"/>
          <w:lang w:eastAsia="ru-RU"/>
        </w:rPr>
        <w:t>Персональные данные, разрешенные субъектом персональных данных для распространения</w:t>
      </w:r>
      <w:r w:rsidRPr="00745611">
        <w:rPr>
          <w:rFonts w:ascii="Times New Roman" w:eastAsia="Times New Roman" w:hAnsi="Times New Roman" w:cs="Times New Roman"/>
          <w:sz w:val="24"/>
          <w:szCs w:val="24"/>
          <w:lang w:eastAsia="ru-RU"/>
        </w:rPr>
        <w:t xml:space="preserve"> – персональные данные, доступ неограниченного круга лиц к которым предоставлен субъектом </w:t>
      </w:r>
      <w:r w:rsidRPr="00745611">
        <w:rPr>
          <w:rFonts w:ascii="Times New Roman" w:eastAsia="Times New Roman" w:hAnsi="Times New Roman" w:cs="Times New Roman"/>
          <w:sz w:val="24"/>
          <w:szCs w:val="24"/>
          <w:lang w:eastAsia="ru-RU"/>
        </w:rPr>
        <w:lastRenderedPageBreak/>
        <w:t>персональных данных путем дачи согласия на обработку персональных данных, разрешенных субъектом персональных данных для распространения в порядке, предусмотренном действующим законодательством Российской Федерации.</w:t>
      </w:r>
    </w:p>
    <w:p w:rsidR="005B60F9" w:rsidRPr="00745611" w:rsidRDefault="005B60F9" w:rsidP="005B60F9">
      <w:pPr>
        <w:shd w:val="clear" w:color="auto" w:fill="FFFFFF"/>
        <w:spacing w:after="0" w:line="240" w:lineRule="auto"/>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b/>
          <w:bCs/>
          <w:sz w:val="24"/>
          <w:szCs w:val="24"/>
          <w:lang w:eastAsia="ru-RU"/>
        </w:rPr>
        <w:t>Информация</w:t>
      </w:r>
      <w:r w:rsidRPr="00745611">
        <w:rPr>
          <w:rFonts w:ascii="Times New Roman" w:eastAsia="Times New Roman" w:hAnsi="Times New Roman" w:cs="Times New Roman"/>
          <w:sz w:val="24"/>
          <w:szCs w:val="24"/>
          <w:lang w:eastAsia="ru-RU"/>
        </w:rPr>
        <w:t> – сведения (сообщения, данные) независимо от формы их представления.</w:t>
      </w:r>
    </w:p>
    <w:p w:rsidR="005B60F9" w:rsidRPr="00745611" w:rsidRDefault="005B60F9" w:rsidP="005B60F9">
      <w:pPr>
        <w:shd w:val="clear" w:color="auto" w:fill="FFFFFF"/>
        <w:spacing w:after="0" w:line="240" w:lineRule="auto"/>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b/>
          <w:bCs/>
          <w:sz w:val="24"/>
          <w:szCs w:val="24"/>
          <w:lang w:eastAsia="ru-RU"/>
        </w:rPr>
        <w:t>Оператор</w:t>
      </w:r>
      <w:r w:rsidRPr="00745611">
        <w:rPr>
          <w:rFonts w:ascii="Times New Roman" w:eastAsia="Times New Roman" w:hAnsi="Times New Roman" w:cs="Times New Roman"/>
          <w:sz w:val="24"/>
          <w:szCs w:val="24"/>
          <w:lang w:eastAsia="ru-RU"/>
        </w:rPr>
        <w:t>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rsidR="005B60F9" w:rsidRPr="00745611" w:rsidRDefault="005B60F9" w:rsidP="005B60F9">
      <w:pPr>
        <w:shd w:val="clear" w:color="auto" w:fill="FFFFFF"/>
        <w:spacing w:after="0" w:line="240" w:lineRule="auto"/>
        <w:jc w:val="both"/>
        <w:rPr>
          <w:rFonts w:ascii="Times New Roman" w:eastAsia="Times New Roman" w:hAnsi="Times New Roman" w:cs="Times New Roman"/>
          <w:sz w:val="24"/>
          <w:szCs w:val="24"/>
          <w:lang w:eastAsia="ru-RU"/>
        </w:rPr>
      </w:pPr>
      <w:proofErr w:type="gramStart"/>
      <w:r w:rsidRPr="00745611">
        <w:rPr>
          <w:rFonts w:ascii="Times New Roman" w:eastAsia="Times New Roman" w:hAnsi="Times New Roman" w:cs="Times New Roman"/>
          <w:b/>
          <w:bCs/>
          <w:sz w:val="24"/>
          <w:szCs w:val="24"/>
          <w:lang w:eastAsia="ru-RU"/>
        </w:rPr>
        <w:t>Обработка персональных данных</w:t>
      </w:r>
      <w:r w:rsidRPr="00745611">
        <w:rPr>
          <w:rFonts w:ascii="Times New Roman" w:eastAsia="Times New Roman" w:hAnsi="Times New Roman" w:cs="Times New Roman"/>
          <w:sz w:val="24"/>
          <w:szCs w:val="24"/>
          <w:lang w:eastAsia="ru-RU"/>
        </w:rPr>
        <w:t> – любое действие (операция) или совокупность действий (операций), совершаемые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roofErr w:type="gramEnd"/>
    </w:p>
    <w:p w:rsidR="005B60F9" w:rsidRPr="00745611" w:rsidRDefault="005B60F9" w:rsidP="005B60F9">
      <w:pPr>
        <w:shd w:val="clear" w:color="auto" w:fill="FFFFFF"/>
        <w:spacing w:after="0" w:line="240" w:lineRule="auto"/>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b/>
          <w:bCs/>
          <w:sz w:val="24"/>
          <w:szCs w:val="24"/>
          <w:lang w:eastAsia="ru-RU"/>
        </w:rPr>
        <w:t>Автоматизированная обработка персональных данных</w:t>
      </w:r>
      <w:r w:rsidRPr="00745611">
        <w:rPr>
          <w:rFonts w:ascii="Times New Roman" w:eastAsia="Times New Roman" w:hAnsi="Times New Roman" w:cs="Times New Roman"/>
          <w:sz w:val="24"/>
          <w:szCs w:val="24"/>
          <w:lang w:eastAsia="ru-RU"/>
        </w:rPr>
        <w:t> – обработка персональных данных с помощью средств вычислительной техники.</w:t>
      </w:r>
    </w:p>
    <w:p w:rsidR="005B60F9" w:rsidRPr="00745611" w:rsidRDefault="005B60F9" w:rsidP="005B60F9">
      <w:pPr>
        <w:shd w:val="clear" w:color="auto" w:fill="FFFFFF"/>
        <w:spacing w:after="0" w:line="240" w:lineRule="auto"/>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b/>
          <w:bCs/>
          <w:sz w:val="24"/>
          <w:szCs w:val="24"/>
          <w:lang w:eastAsia="ru-RU"/>
        </w:rPr>
        <w:t>Предоставление персональных данных</w:t>
      </w:r>
      <w:r w:rsidRPr="00745611">
        <w:rPr>
          <w:rFonts w:ascii="Times New Roman" w:eastAsia="Times New Roman" w:hAnsi="Times New Roman" w:cs="Times New Roman"/>
          <w:sz w:val="24"/>
          <w:szCs w:val="24"/>
          <w:lang w:eastAsia="ru-RU"/>
        </w:rPr>
        <w:t> – действия, направленные на раскрытие персональных данных определенному лицу или определенному кругу лиц.</w:t>
      </w:r>
    </w:p>
    <w:p w:rsidR="005B60F9" w:rsidRPr="00745611" w:rsidRDefault="005B60F9" w:rsidP="005B60F9">
      <w:pPr>
        <w:shd w:val="clear" w:color="auto" w:fill="FFFFFF"/>
        <w:spacing w:after="0" w:line="240" w:lineRule="auto"/>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b/>
          <w:bCs/>
          <w:sz w:val="24"/>
          <w:szCs w:val="24"/>
          <w:lang w:eastAsia="ru-RU"/>
        </w:rPr>
        <w:t>Распространение персональных данных</w:t>
      </w:r>
      <w:r w:rsidRPr="00745611">
        <w:rPr>
          <w:rFonts w:ascii="Times New Roman" w:eastAsia="Times New Roman" w:hAnsi="Times New Roman" w:cs="Times New Roman"/>
          <w:sz w:val="24"/>
          <w:szCs w:val="24"/>
          <w:lang w:eastAsia="ru-RU"/>
        </w:rPr>
        <w:t> – действия, направленные на раскрытие персональных данных неопределенному кругу лиц.</w:t>
      </w:r>
    </w:p>
    <w:p w:rsidR="005B60F9" w:rsidRPr="00745611" w:rsidRDefault="005B60F9" w:rsidP="005B60F9">
      <w:pPr>
        <w:shd w:val="clear" w:color="auto" w:fill="FFFFFF"/>
        <w:spacing w:after="0" w:line="240" w:lineRule="auto"/>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b/>
          <w:bCs/>
          <w:sz w:val="24"/>
          <w:szCs w:val="24"/>
          <w:lang w:eastAsia="ru-RU"/>
        </w:rPr>
        <w:t>Трансграничная передача персональных данных</w:t>
      </w:r>
      <w:r w:rsidRPr="00745611">
        <w:rPr>
          <w:rFonts w:ascii="Times New Roman" w:eastAsia="Times New Roman" w:hAnsi="Times New Roman" w:cs="Times New Roman"/>
          <w:sz w:val="24"/>
          <w:szCs w:val="24"/>
          <w:lang w:eastAsia="ru-RU"/>
        </w:rPr>
        <w:t>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rsidR="005B60F9" w:rsidRPr="00745611" w:rsidRDefault="005B60F9" w:rsidP="005B60F9">
      <w:pPr>
        <w:shd w:val="clear" w:color="auto" w:fill="FFFFFF"/>
        <w:spacing w:after="0" w:line="240" w:lineRule="auto"/>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b/>
          <w:bCs/>
          <w:sz w:val="24"/>
          <w:szCs w:val="24"/>
          <w:lang w:eastAsia="ru-RU"/>
        </w:rPr>
        <w:t>Блокирование персональных данных</w:t>
      </w:r>
      <w:r w:rsidRPr="00745611">
        <w:rPr>
          <w:rFonts w:ascii="Times New Roman" w:eastAsia="Times New Roman" w:hAnsi="Times New Roman" w:cs="Times New Roman"/>
          <w:sz w:val="24"/>
          <w:szCs w:val="24"/>
          <w:lang w:eastAsia="ru-RU"/>
        </w:rPr>
        <w:t> – временное прекращение обработки персональных данных (за исключением случаев, когда обработка необходима для уточнения персональных данных).</w:t>
      </w:r>
    </w:p>
    <w:p w:rsidR="005B60F9" w:rsidRPr="00745611" w:rsidRDefault="005B60F9" w:rsidP="005B60F9">
      <w:pPr>
        <w:shd w:val="clear" w:color="auto" w:fill="FFFFFF"/>
        <w:spacing w:after="0" w:line="240" w:lineRule="auto"/>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b/>
          <w:bCs/>
          <w:sz w:val="24"/>
          <w:szCs w:val="24"/>
          <w:lang w:eastAsia="ru-RU"/>
        </w:rPr>
        <w:t>Уничтожение персональных данных</w:t>
      </w:r>
      <w:r w:rsidRPr="00745611">
        <w:rPr>
          <w:rFonts w:ascii="Times New Roman" w:eastAsia="Times New Roman" w:hAnsi="Times New Roman" w:cs="Times New Roman"/>
          <w:sz w:val="24"/>
          <w:szCs w:val="24"/>
          <w:lang w:eastAsia="ru-RU"/>
        </w:rPr>
        <w:t>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rsidR="005B60F9" w:rsidRPr="00745611" w:rsidRDefault="005B60F9" w:rsidP="005B60F9">
      <w:pPr>
        <w:shd w:val="clear" w:color="auto" w:fill="FFFFFF"/>
        <w:spacing w:after="0" w:line="240" w:lineRule="auto"/>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b/>
          <w:bCs/>
          <w:sz w:val="24"/>
          <w:szCs w:val="24"/>
          <w:lang w:eastAsia="ru-RU"/>
        </w:rPr>
        <w:t>Обезличивание персональных данных</w:t>
      </w:r>
      <w:r w:rsidRPr="00745611">
        <w:rPr>
          <w:rFonts w:ascii="Times New Roman" w:eastAsia="Times New Roman" w:hAnsi="Times New Roman" w:cs="Times New Roman"/>
          <w:sz w:val="24"/>
          <w:szCs w:val="24"/>
          <w:lang w:eastAsia="ru-RU"/>
        </w:rPr>
        <w:t>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rsidR="005B60F9" w:rsidRPr="00745611" w:rsidRDefault="005B60F9" w:rsidP="005B60F9">
      <w:pPr>
        <w:shd w:val="clear" w:color="auto" w:fill="FFFFFF"/>
        <w:spacing w:after="0" w:line="240" w:lineRule="auto"/>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b/>
          <w:bCs/>
          <w:sz w:val="24"/>
          <w:szCs w:val="24"/>
          <w:lang w:eastAsia="ru-RU"/>
        </w:rPr>
        <w:t>Информационная система персональных данных</w:t>
      </w:r>
      <w:r w:rsidRPr="00745611">
        <w:rPr>
          <w:rFonts w:ascii="Times New Roman" w:eastAsia="Times New Roman" w:hAnsi="Times New Roman" w:cs="Times New Roman"/>
          <w:sz w:val="24"/>
          <w:szCs w:val="24"/>
          <w:lang w:eastAsia="ru-RU"/>
        </w:rPr>
        <w:t> – 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5B60F9" w:rsidRPr="00745611" w:rsidRDefault="005B60F9" w:rsidP="005B60F9">
      <w:pPr>
        <w:shd w:val="clear" w:color="auto" w:fill="FFFFFF"/>
        <w:spacing w:after="0" w:line="240" w:lineRule="auto"/>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b/>
          <w:bCs/>
          <w:sz w:val="24"/>
          <w:szCs w:val="24"/>
          <w:lang w:eastAsia="ru-RU"/>
        </w:rPr>
        <w:t>4. Принципы обработки персональных данных</w:t>
      </w:r>
    </w:p>
    <w:p w:rsidR="005B60F9" w:rsidRPr="00745611" w:rsidRDefault="005B60F9" w:rsidP="005B60F9">
      <w:pPr>
        <w:shd w:val="clear" w:color="auto" w:fill="FFFFFF"/>
        <w:spacing w:after="0" w:line="240" w:lineRule="auto"/>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4.1. Компания, являясь оператором персональных данных, осуществляет обработку персональных данных работников Оператора, физических лиц, уволившихся из Компании, физических лиц, являющихся кандидатами на работу и других субъектов персональных данных.</w:t>
      </w:r>
    </w:p>
    <w:p w:rsidR="005B60F9" w:rsidRPr="00745611" w:rsidRDefault="005B60F9" w:rsidP="005B60F9">
      <w:pPr>
        <w:shd w:val="clear" w:color="auto" w:fill="FFFFFF"/>
        <w:spacing w:after="0" w:line="240" w:lineRule="auto"/>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4.2. Обработка персональных данных в Компании осуществляется с учетом необходимости обеспечения защиты прав и свобод работников Оператора и других субъектов персональных данных, в том числе защиты права на неприкосновенность частной жизни, личную и семейную тайну, на основе следующих принципов:</w:t>
      </w:r>
    </w:p>
    <w:p w:rsidR="005B60F9" w:rsidRPr="00745611" w:rsidRDefault="005B60F9" w:rsidP="005B60F9">
      <w:pPr>
        <w:numPr>
          <w:ilvl w:val="0"/>
          <w:numId w:val="3"/>
        </w:numPr>
        <w:shd w:val="clear" w:color="auto" w:fill="FFFFFF"/>
        <w:spacing w:after="0" w:line="240" w:lineRule="auto"/>
        <w:ind w:left="150" w:firstLine="0"/>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обработка персональных данных осуществляется в Компании на законной и справедливой основе;</w:t>
      </w:r>
    </w:p>
    <w:p w:rsidR="005B60F9" w:rsidRPr="00745611" w:rsidRDefault="005B60F9" w:rsidP="005B60F9">
      <w:pPr>
        <w:numPr>
          <w:ilvl w:val="0"/>
          <w:numId w:val="3"/>
        </w:numPr>
        <w:shd w:val="clear" w:color="auto" w:fill="FFFFFF"/>
        <w:spacing w:after="0" w:line="240" w:lineRule="auto"/>
        <w:ind w:left="150" w:firstLine="0"/>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обработка персональных данных ограничивается достижением конкретных, заранее определенных и законных целей;</w:t>
      </w:r>
    </w:p>
    <w:p w:rsidR="005B60F9" w:rsidRPr="00745611" w:rsidRDefault="005B60F9" w:rsidP="005B60F9">
      <w:pPr>
        <w:numPr>
          <w:ilvl w:val="0"/>
          <w:numId w:val="3"/>
        </w:numPr>
        <w:shd w:val="clear" w:color="auto" w:fill="FFFFFF"/>
        <w:spacing w:after="0" w:line="240" w:lineRule="auto"/>
        <w:ind w:left="150" w:firstLine="0"/>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не допускается обработка персональных данных, несовместимая с целями сбора персональных данных;</w:t>
      </w:r>
    </w:p>
    <w:p w:rsidR="005B60F9" w:rsidRPr="00745611" w:rsidRDefault="005B60F9" w:rsidP="005B60F9">
      <w:pPr>
        <w:numPr>
          <w:ilvl w:val="0"/>
          <w:numId w:val="3"/>
        </w:numPr>
        <w:shd w:val="clear" w:color="auto" w:fill="FFFFFF"/>
        <w:spacing w:after="0" w:line="240" w:lineRule="auto"/>
        <w:ind w:left="150" w:firstLine="0"/>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не допускается объединение баз данных, содержащих персональные данные, обработка которых осуществляется в целях, несовместимых между собой;</w:t>
      </w:r>
    </w:p>
    <w:p w:rsidR="005B60F9" w:rsidRPr="00745611" w:rsidRDefault="005B60F9" w:rsidP="005B60F9">
      <w:pPr>
        <w:numPr>
          <w:ilvl w:val="0"/>
          <w:numId w:val="3"/>
        </w:numPr>
        <w:shd w:val="clear" w:color="auto" w:fill="FFFFFF"/>
        <w:spacing w:after="0" w:line="240" w:lineRule="auto"/>
        <w:ind w:left="150" w:firstLine="0"/>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обработке подлежат только персональные данные, которые отвечают целям их обработки;</w:t>
      </w:r>
    </w:p>
    <w:p w:rsidR="005B60F9" w:rsidRPr="00745611" w:rsidRDefault="005B60F9" w:rsidP="005B60F9">
      <w:pPr>
        <w:numPr>
          <w:ilvl w:val="0"/>
          <w:numId w:val="3"/>
        </w:numPr>
        <w:shd w:val="clear" w:color="auto" w:fill="FFFFFF"/>
        <w:spacing w:after="0" w:line="240" w:lineRule="auto"/>
        <w:ind w:left="150" w:firstLine="0"/>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lastRenderedPageBreak/>
        <w:t>содержание и объем обрабатываемых персональных данных соответствует заявленным целям обработки. Не допускается избыточность обрабатываемых персональных данных по отношению к заявленным целям их обработки;</w:t>
      </w:r>
    </w:p>
    <w:p w:rsidR="005B60F9" w:rsidRPr="00745611" w:rsidRDefault="005B60F9" w:rsidP="005B60F9">
      <w:pPr>
        <w:numPr>
          <w:ilvl w:val="0"/>
          <w:numId w:val="3"/>
        </w:numPr>
        <w:shd w:val="clear" w:color="auto" w:fill="FFFFFF"/>
        <w:spacing w:after="0" w:line="240" w:lineRule="auto"/>
        <w:ind w:left="150" w:firstLine="0"/>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при обработке персональных данных обеспечиваются точность персональных данных, их достаточность, а в необходимых случаях и актуальность по отношению к целям обработки персональных данных. Оператором принимаются необходимые меры либо обеспечивается их, принятие по удалению или уточнению неполных или неточных персональных данных;</w:t>
      </w:r>
    </w:p>
    <w:p w:rsidR="005B60F9" w:rsidRPr="00745611" w:rsidRDefault="005B60F9" w:rsidP="005B60F9">
      <w:pPr>
        <w:numPr>
          <w:ilvl w:val="0"/>
          <w:numId w:val="3"/>
        </w:numPr>
        <w:shd w:val="clear" w:color="auto" w:fill="FFFFFF"/>
        <w:spacing w:after="0" w:line="240" w:lineRule="auto"/>
        <w:ind w:left="150" w:firstLine="0"/>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хранение персональных данных осуществляется в форме, позволяющей определить субъекта персональных данных, не дольше, чем 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w:t>
      </w:r>
    </w:p>
    <w:p w:rsidR="005B60F9" w:rsidRPr="00745611" w:rsidRDefault="005B60F9" w:rsidP="005B60F9">
      <w:pPr>
        <w:numPr>
          <w:ilvl w:val="0"/>
          <w:numId w:val="3"/>
        </w:numPr>
        <w:shd w:val="clear" w:color="auto" w:fill="FFFFFF"/>
        <w:spacing w:after="0" w:line="240" w:lineRule="auto"/>
        <w:ind w:left="150" w:firstLine="0"/>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обрабатываемые персональные данные уничтожаются либо обезличиваются по достижении целей обработки или в случае утраты необходимости в достижении этих целей, если иное не предусмотрено законодательством Российской Федерации.</w:t>
      </w:r>
    </w:p>
    <w:p w:rsidR="005B60F9" w:rsidRPr="00745611" w:rsidRDefault="005B60F9" w:rsidP="005B60F9">
      <w:pPr>
        <w:shd w:val="clear" w:color="auto" w:fill="FFFFFF"/>
        <w:spacing w:after="0" w:line="240" w:lineRule="auto"/>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4.3. Персональные данные обрабатываются Оператором в целях:</w:t>
      </w:r>
    </w:p>
    <w:p w:rsidR="005B60F9" w:rsidRPr="00745611" w:rsidRDefault="005B60F9" w:rsidP="005B60F9">
      <w:pPr>
        <w:numPr>
          <w:ilvl w:val="0"/>
          <w:numId w:val="4"/>
        </w:numPr>
        <w:shd w:val="clear" w:color="auto" w:fill="FFFFFF"/>
        <w:spacing w:after="0" w:line="240" w:lineRule="auto"/>
        <w:ind w:left="150" w:firstLine="0"/>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обеспечения соблюдения Конституции Российской Федерации, законодательных и иных нормативных правовых актов Российской Федерации, локальных нормативных актов Оператора;</w:t>
      </w:r>
    </w:p>
    <w:p w:rsidR="005B60F9" w:rsidRPr="00745611" w:rsidRDefault="005B60F9" w:rsidP="005B60F9">
      <w:pPr>
        <w:numPr>
          <w:ilvl w:val="0"/>
          <w:numId w:val="4"/>
        </w:numPr>
        <w:shd w:val="clear" w:color="auto" w:fill="FFFFFF"/>
        <w:spacing w:after="0" w:line="240" w:lineRule="auto"/>
        <w:ind w:left="150" w:firstLine="0"/>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осуществления функций, полномочий и обязанностей, возложенных законодательством Российской Федерации на Компанию, в том числе по предоставлению персональных данных в органы государственной власти, в Пенсионный фонд Российской Федерации, в Фонд социального страхования Российской Федерации, в Федеральный фонд обязательного медицинского страхования, а также в иные государственные органы;</w:t>
      </w:r>
    </w:p>
    <w:p w:rsidR="005B60F9" w:rsidRPr="00745611" w:rsidRDefault="005B60F9" w:rsidP="005B60F9">
      <w:pPr>
        <w:numPr>
          <w:ilvl w:val="0"/>
          <w:numId w:val="4"/>
        </w:numPr>
        <w:shd w:val="clear" w:color="auto" w:fill="FFFFFF"/>
        <w:spacing w:after="0" w:line="240" w:lineRule="auto"/>
        <w:ind w:left="150" w:firstLine="0"/>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регулирования трудовых отношений с работниками Оператора (содействие в трудоустройстве, обучение и продвижение по службе, обеспечение личной безопасности, контроль количества и качества выполняемой работы, обеспечение сохранности имущества);</w:t>
      </w:r>
    </w:p>
    <w:p w:rsidR="005B60F9" w:rsidRPr="00745611" w:rsidRDefault="005B60F9" w:rsidP="005B60F9">
      <w:pPr>
        <w:numPr>
          <w:ilvl w:val="0"/>
          <w:numId w:val="4"/>
        </w:numPr>
        <w:shd w:val="clear" w:color="auto" w:fill="FFFFFF"/>
        <w:spacing w:after="0" w:line="240" w:lineRule="auto"/>
        <w:ind w:left="150" w:firstLine="0"/>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осуществления прав и законных интересов Оператора в рамках осуществления видов деятельности, предусмотренных Уставом и иными локальными нормативными актами Оператора, или третьих лиц либо достижения общественно значимых целей;</w:t>
      </w:r>
    </w:p>
    <w:p w:rsidR="005B60F9" w:rsidRPr="00745611" w:rsidRDefault="005B60F9" w:rsidP="005B60F9">
      <w:pPr>
        <w:numPr>
          <w:ilvl w:val="0"/>
          <w:numId w:val="4"/>
        </w:numPr>
        <w:shd w:val="clear" w:color="auto" w:fill="FFFFFF"/>
        <w:spacing w:after="0" w:line="240" w:lineRule="auto"/>
        <w:ind w:left="150" w:firstLine="0"/>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в иных законных целях.</w:t>
      </w:r>
    </w:p>
    <w:p w:rsidR="005B60F9" w:rsidRPr="00745611" w:rsidRDefault="005B60F9" w:rsidP="005B60F9">
      <w:pPr>
        <w:shd w:val="clear" w:color="auto" w:fill="FFFFFF"/>
        <w:spacing w:after="0" w:line="240" w:lineRule="auto"/>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b/>
          <w:bCs/>
          <w:sz w:val="24"/>
          <w:szCs w:val="24"/>
          <w:lang w:eastAsia="ru-RU"/>
        </w:rPr>
        <w:t>5. Цели обработки, категории субъектов персональных данных, категории и перечень обрабатываемых персональных данных, способы, сроки их обработки и хранения, порядок уничтожения персональных данных при достижении целей или при наступлении иных законных оснований</w:t>
      </w:r>
    </w:p>
    <w:p w:rsidR="005B60F9" w:rsidRPr="00745611" w:rsidRDefault="005B60F9" w:rsidP="005B60F9">
      <w:pPr>
        <w:shd w:val="clear" w:color="auto" w:fill="FFFFFF"/>
        <w:spacing w:after="0" w:line="240" w:lineRule="auto"/>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5.1. К категориям субъектов персональных данных относятся:</w:t>
      </w:r>
    </w:p>
    <w:p w:rsidR="005B60F9" w:rsidRPr="00745611" w:rsidRDefault="005B60F9" w:rsidP="005B60F9">
      <w:pPr>
        <w:shd w:val="clear" w:color="auto" w:fill="FFFFFF"/>
        <w:spacing w:after="0" w:line="240" w:lineRule="auto"/>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5.1.1. Физические лица, состоящие в трудовых отношениях с Оператором, в том числе физические лица, уволившиеся из Компании.</w:t>
      </w:r>
    </w:p>
    <w:p w:rsidR="005B60F9" w:rsidRPr="00745611" w:rsidRDefault="005B60F9" w:rsidP="005B60F9">
      <w:pPr>
        <w:numPr>
          <w:ilvl w:val="0"/>
          <w:numId w:val="5"/>
        </w:numPr>
        <w:shd w:val="clear" w:color="auto" w:fill="FFFFFF"/>
        <w:spacing w:after="0" w:line="240" w:lineRule="auto"/>
        <w:ind w:left="150" w:firstLine="0"/>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В данной категории субъектов оператором обрабатываются персональные данные в целях ведения кадровой работы и организации учета работников Компании, регулирование трудовых и иных, непосредственно связанных с ними отношений, а также выполнение требований трудового, налогового законодательства, воинского учета, государственного статистического учета и иных предусмотренных действующим законодательством требований.</w:t>
      </w:r>
    </w:p>
    <w:p w:rsidR="005B60F9" w:rsidRPr="00745611" w:rsidRDefault="005B60F9" w:rsidP="005B60F9">
      <w:pPr>
        <w:numPr>
          <w:ilvl w:val="0"/>
          <w:numId w:val="5"/>
        </w:numPr>
        <w:shd w:val="clear" w:color="auto" w:fill="FFFFFF"/>
        <w:spacing w:after="0" w:line="240" w:lineRule="auto"/>
        <w:jc w:val="both"/>
        <w:rPr>
          <w:rFonts w:ascii="Times New Roman" w:eastAsia="Times New Roman" w:hAnsi="Times New Roman" w:cs="Times New Roman"/>
          <w:sz w:val="24"/>
          <w:szCs w:val="24"/>
          <w:lang w:eastAsia="ru-RU"/>
        </w:rPr>
      </w:pPr>
      <w:proofErr w:type="gramStart"/>
      <w:r w:rsidRPr="00745611">
        <w:rPr>
          <w:rFonts w:ascii="Times New Roman" w:eastAsia="Times New Roman" w:hAnsi="Times New Roman" w:cs="Times New Roman"/>
          <w:sz w:val="24"/>
          <w:szCs w:val="24"/>
          <w:lang w:eastAsia="ru-RU"/>
        </w:rPr>
        <w:t xml:space="preserve">Перечень обрабатываемых персональных данных: фамилия, имя, отчество; дата рождения; место рождения; семейное положение; доходы; адрес места жительства; адрес регистрации; номер телефона; СНИЛС; ИНН; гражданство; данные документа, удостоверяющего личность реквизиты банковской карты; отношение к воинской обязанности, сведения о воинском учете; сведения об образовании; фото-видео изображение лица; Специальные категории персональных данных сведения о состоянии здоровья; </w:t>
      </w:r>
      <w:proofErr w:type="gramEnd"/>
    </w:p>
    <w:p w:rsidR="005B60F9" w:rsidRPr="00745611" w:rsidRDefault="005B60F9" w:rsidP="005B60F9">
      <w:pPr>
        <w:numPr>
          <w:ilvl w:val="0"/>
          <w:numId w:val="5"/>
        </w:numPr>
        <w:shd w:val="clear" w:color="auto" w:fill="FFFFFF"/>
        <w:spacing w:after="0" w:line="240" w:lineRule="auto"/>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Способ обработки: смешанная (автоматизированная и неавтоматизированная)</w:t>
      </w:r>
    </w:p>
    <w:p w:rsidR="005B60F9" w:rsidRPr="00745611" w:rsidRDefault="005B60F9" w:rsidP="005B60F9">
      <w:pPr>
        <w:numPr>
          <w:ilvl w:val="0"/>
          <w:numId w:val="5"/>
        </w:numPr>
        <w:shd w:val="clear" w:color="auto" w:fill="FFFFFF"/>
        <w:spacing w:after="0" w:line="240" w:lineRule="auto"/>
        <w:ind w:left="150" w:firstLine="0"/>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Сроки обработки и хранения: в соответствии с требованиями трудового, налогового законодательства.</w:t>
      </w:r>
    </w:p>
    <w:p w:rsidR="005B60F9" w:rsidRPr="00745611" w:rsidRDefault="005B60F9" w:rsidP="005B60F9">
      <w:pPr>
        <w:numPr>
          <w:ilvl w:val="0"/>
          <w:numId w:val="5"/>
        </w:numPr>
        <w:shd w:val="clear" w:color="auto" w:fill="FFFFFF"/>
        <w:spacing w:after="0" w:line="240" w:lineRule="auto"/>
        <w:ind w:left="150" w:firstLine="0"/>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Порядок уничтожения: ответственным лицом оператора уничтожаются персональные данные субъекта персональных данных с составлением соответствующего акта.</w:t>
      </w:r>
    </w:p>
    <w:p w:rsidR="005B60F9" w:rsidRPr="00745611" w:rsidRDefault="005B60F9" w:rsidP="005B60F9">
      <w:pPr>
        <w:shd w:val="clear" w:color="auto" w:fill="FFFFFF"/>
        <w:spacing w:after="0" w:line="240" w:lineRule="auto"/>
        <w:ind w:left="150"/>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5.1.2. Контрагенты: Подготовка, заключение и исполнение гражданско-правового договора</w:t>
      </w:r>
    </w:p>
    <w:p w:rsidR="005B60F9" w:rsidRPr="00745611" w:rsidRDefault="005B60F9" w:rsidP="005B60F9">
      <w:pPr>
        <w:shd w:val="clear" w:color="auto" w:fill="FFFFFF"/>
        <w:spacing w:after="0" w:line="240" w:lineRule="auto"/>
        <w:ind w:left="150"/>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lastRenderedPageBreak/>
        <w:t>Перечень обрабатываемых персональных данных:</w:t>
      </w:r>
      <w:r w:rsidRPr="00745611">
        <w:t xml:space="preserve"> </w:t>
      </w:r>
      <w:r w:rsidRPr="00745611">
        <w:rPr>
          <w:rFonts w:ascii="Times New Roman" w:eastAsia="Times New Roman" w:hAnsi="Times New Roman" w:cs="Times New Roman"/>
          <w:sz w:val="24"/>
          <w:szCs w:val="24"/>
          <w:lang w:eastAsia="ru-RU"/>
        </w:rPr>
        <w:t>фамилия, имя, отчество; адрес регистрации; ИНН; номер расчетного счета;</w:t>
      </w:r>
    </w:p>
    <w:p w:rsidR="005B60F9" w:rsidRPr="00745611" w:rsidRDefault="005B60F9" w:rsidP="005B60F9">
      <w:pPr>
        <w:numPr>
          <w:ilvl w:val="0"/>
          <w:numId w:val="5"/>
        </w:numPr>
        <w:shd w:val="clear" w:color="auto" w:fill="FFFFFF"/>
        <w:spacing w:after="0" w:line="240" w:lineRule="auto"/>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Способ обработки: смешанная (автоматизированная и неавтоматизированная)</w:t>
      </w:r>
    </w:p>
    <w:p w:rsidR="005B60F9" w:rsidRPr="00745611" w:rsidRDefault="005B60F9" w:rsidP="005B60F9">
      <w:pPr>
        <w:numPr>
          <w:ilvl w:val="0"/>
          <w:numId w:val="5"/>
        </w:numPr>
        <w:shd w:val="clear" w:color="auto" w:fill="FFFFFF"/>
        <w:spacing w:after="0" w:line="240" w:lineRule="auto"/>
        <w:ind w:left="150" w:firstLine="0"/>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Сроки обработки и хранения: в соответствии с требованиями трудового, налогового законодательства.</w:t>
      </w:r>
    </w:p>
    <w:p w:rsidR="005B60F9" w:rsidRPr="00745611" w:rsidRDefault="005B60F9" w:rsidP="005B60F9">
      <w:pPr>
        <w:numPr>
          <w:ilvl w:val="0"/>
          <w:numId w:val="5"/>
        </w:numPr>
        <w:shd w:val="clear" w:color="auto" w:fill="FFFFFF"/>
        <w:spacing w:after="0" w:line="240" w:lineRule="auto"/>
        <w:ind w:left="150" w:firstLine="0"/>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Порядок уничтожения: ответственным лицом оператора уничтожаются персональные данные субъекта персональных данных с составлением соответствующего акта.</w:t>
      </w:r>
    </w:p>
    <w:p w:rsidR="005B60F9" w:rsidRPr="00745611" w:rsidRDefault="005B60F9" w:rsidP="005B60F9">
      <w:pPr>
        <w:shd w:val="clear" w:color="auto" w:fill="FFFFFF"/>
        <w:spacing w:after="0" w:line="240" w:lineRule="auto"/>
        <w:ind w:left="150"/>
        <w:jc w:val="both"/>
        <w:rPr>
          <w:rFonts w:ascii="Times New Roman" w:eastAsia="Times New Roman" w:hAnsi="Times New Roman" w:cs="Times New Roman"/>
          <w:sz w:val="24"/>
          <w:szCs w:val="24"/>
          <w:lang w:eastAsia="ru-RU"/>
        </w:rPr>
      </w:pPr>
    </w:p>
    <w:p w:rsidR="005B60F9" w:rsidRPr="00745611" w:rsidRDefault="005B60F9" w:rsidP="005B60F9">
      <w:pPr>
        <w:shd w:val="clear" w:color="auto" w:fill="FFFFFF"/>
        <w:spacing w:after="0" w:line="240" w:lineRule="auto"/>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5.2. 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интимной жизни, в Компании не осуществляется.</w:t>
      </w:r>
    </w:p>
    <w:p w:rsidR="005B60F9" w:rsidRPr="00745611" w:rsidRDefault="005B60F9" w:rsidP="005B60F9">
      <w:pPr>
        <w:shd w:val="clear" w:color="auto" w:fill="FFFFFF"/>
        <w:spacing w:after="0" w:line="240" w:lineRule="auto"/>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5.3. Трансграничная передача данных Оператором не осуществляется.</w:t>
      </w:r>
    </w:p>
    <w:p w:rsidR="005B60F9" w:rsidRPr="00745611" w:rsidRDefault="005B60F9" w:rsidP="005B60F9">
      <w:pPr>
        <w:shd w:val="clear" w:color="auto" w:fill="FFFFFF"/>
        <w:spacing w:after="0" w:line="240" w:lineRule="auto"/>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5.4. Обработка биометрических персональных данных в Компании допускается только при наличии согласия в письменной форме субъекта персональных данных, за исключением случаев, предусмотренных законодательством Российской Федерации.</w:t>
      </w:r>
    </w:p>
    <w:p w:rsidR="005B60F9" w:rsidRPr="00745611" w:rsidRDefault="005B60F9" w:rsidP="005B60F9">
      <w:pPr>
        <w:shd w:val="clear" w:color="auto" w:fill="FFFFFF"/>
        <w:spacing w:after="0" w:line="240" w:lineRule="auto"/>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5.5. Обработка персональных данных, разрешенных субъектом персональных данных для распространения, осуществляется в Компании на основании согласия субъекта персональных данных на распространение с соблюдением установленных субъектом персональных данных запретов и условий на обработку персональных данных.</w:t>
      </w:r>
    </w:p>
    <w:p w:rsidR="005B60F9" w:rsidRPr="00745611" w:rsidRDefault="005B60F9" w:rsidP="005B60F9">
      <w:pPr>
        <w:shd w:val="clear" w:color="auto" w:fill="FFFFFF"/>
        <w:spacing w:after="0" w:line="240" w:lineRule="auto"/>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b/>
          <w:bCs/>
          <w:sz w:val="24"/>
          <w:szCs w:val="24"/>
          <w:lang w:eastAsia="ru-RU"/>
        </w:rPr>
        <w:t>6. Функции Оператора при осуществлении обработки персональных данных</w:t>
      </w:r>
    </w:p>
    <w:p w:rsidR="005B60F9" w:rsidRPr="00745611" w:rsidRDefault="005B60F9" w:rsidP="005B60F9">
      <w:pPr>
        <w:shd w:val="clear" w:color="auto" w:fill="FFFFFF"/>
        <w:spacing w:after="0" w:line="240" w:lineRule="auto"/>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Оператор при осуществлении обработки персональных данных:</w:t>
      </w:r>
    </w:p>
    <w:p w:rsidR="005B60F9" w:rsidRPr="00745611" w:rsidRDefault="005B60F9" w:rsidP="005B60F9">
      <w:pPr>
        <w:numPr>
          <w:ilvl w:val="0"/>
          <w:numId w:val="6"/>
        </w:numPr>
        <w:shd w:val="clear" w:color="auto" w:fill="FFFFFF"/>
        <w:spacing w:after="0" w:line="240" w:lineRule="auto"/>
        <w:ind w:left="150" w:firstLine="0"/>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принимает меры, необходимые и достаточные для обеспечения выполнения требований законодательства Российской Федерации и локальных нормативных актов Оператора в области персональных данных;</w:t>
      </w:r>
    </w:p>
    <w:p w:rsidR="005B60F9" w:rsidRPr="00745611" w:rsidRDefault="005B60F9" w:rsidP="005B60F9">
      <w:pPr>
        <w:numPr>
          <w:ilvl w:val="0"/>
          <w:numId w:val="6"/>
        </w:numPr>
        <w:shd w:val="clear" w:color="auto" w:fill="FFFFFF"/>
        <w:spacing w:after="0" w:line="240" w:lineRule="auto"/>
        <w:ind w:left="150" w:firstLine="0"/>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принимает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sidR="005B60F9" w:rsidRPr="00745611" w:rsidRDefault="005B60F9" w:rsidP="005B60F9">
      <w:pPr>
        <w:numPr>
          <w:ilvl w:val="0"/>
          <w:numId w:val="6"/>
        </w:numPr>
        <w:shd w:val="clear" w:color="auto" w:fill="FFFFFF"/>
        <w:spacing w:after="0" w:line="240" w:lineRule="auto"/>
        <w:ind w:left="150" w:firstLine="0"/>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назначает лицо, ответственное за организацию обработки персональных данных в Компании;</w:t>
      </w:r>
    </w:p>
    <w:p w:rsidR="005B60F9" w:rsidRPr="00745611" w:rsidRDefault="005B60F9" w:rsidP="005B60F9">
      <w:pPr>
        <w:numPr>
          <w:ilvl w:val="0"/>
          <w:numId w:val="6"/>
        </w:numPr>
        <w:shd w:val="clear" w:color="auto" w:fill="FFFFFF"/>
        <w:spacing w:after="0" w:line="240" w:lineRule="auto"/>
        <w:ind w:left="150" w:firstLine="0"/>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издает локальные нормативные акты, определяющие вопросы обработки и защиты персональных данных в Компании;</w:t>
      </w:r>
    </w:p>
    <w:p w:rsidR="005B60F9" w:rsidRPr="00745611" w:rsidRDefault="005B60F9" w:rsidP="005B60F9">
      <w:pPr>
        <w:numPr>
          <w:ilvl w:val="0"/>
          <w:numId w:val="6"/>
        </w:numPr>
        <w:shd w:val="clear" w:color="auto" w:fill="FFFFFF"/>
        <w:spacing w:after="0" w:line="240" w:lineRule="auto"/>
        <w:ind w:left="150" w:firstLine="0"/>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осуществляет ознакомление работников Оператора, непосредственно осуществляющих обработку персональных данных, с положениями законодательства Российской Федерации и локальных нормативных актов Оператора в области персональных данных, в том числе требованиями к защите персональных данных;</w:t>
      </w:r>
    </w:p>
    <w:p w:rsidR="005B60F9" w:rsidRPr="00745611" w:rsidRDefault="005B60F9" w:rsidP="005B60F9">
      <w:pPr>
        <w:numPr>
          <w:ilvl w:val="0"/>
          <w:numId w:val="6"/>
        </w:numPr>
        <w:shd w:val="clear" w:color="auto" w:fill="FFFFFF"/>
        <w:spacing w:after="0" w:line="240" w:lineRule="auto"/>
        <w:ind w:left="150" w:firstLine="0"/>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публикует или иным образом обеспечивает неограниченный доступ к настоящей Политике;</w:t>
      </w:r>
    </w:p>
    <w:p w:rsidR="005B60F9" w:rsidRPr="00745611" w:rsidRDefault="005B60F9" w:rsidP="005B60F9">
      <w:pPr>
        <w:numPr>
          <w:ilvl w:val="0"/>
          <w:numId w:val="6"/>
        </w:numPr>
        <w:shd w:val="clear" w:color="auto" w:fill="FFFFFF"/>
        <w:spacing w:after="0" w:line="240" w:lineRule="auto"/>
        <w:ind w:left="150" w:firstLine="0"/>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сообщает в установленном порядке субъектам персональных данных или их представителям информацию о наличии персональных данных, относящихся к соответствующим субъектам, предоставляет возможность ознакомления с этими персональными данными при обращении и (или) поступлении запросов указанных субъектов персональных данных или их представителей, если иное не установлено законодательством Российской Федерации;</w:t>
      </w:r>
    </w:p>
    <w:p w:rsidR="005B60F9" w:rsidRPr="00745611" w:rsidRDefault="005B60F9" w:rsidP="005B60F9">
      <w:pPr>
        <w:numPr>
          <w:ilvl w:val="0"/>
          <w:numId w:val="6"/>
        </w:numPr>
        <w:shd w:val="clear" w:color="auto" w:fill="FFFFFF"/>
        <w:spacing w:after="0" w:line="240" w:lineRule="auto"/>
        <w:ind w:left="150" w:firstLine="0"/>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прекращает обработку и уничтожает персональные данные в случаях, предусмотренных законодательством Российской Федерации в области персональных данных;</w:t>
      </w:r>
    </w:p>
    <w:p w:rsidR="005B60F9" w:rsidRPr="00745611" w:rsidRDefault="005B60F9" w:rsidP="005B60F9">
      <w:pPr>
        <w:numPr>
          <w:ilvl w:val="0"/>
          <w:numId w:val="6"/>
        </w:numPr>
        <w:shd w:val="clear" w:color="auto" w:fill="FFFFFF"/>
        <w:spacing w:after="0" w:line="240" w:lineRule="auto"/>
        <w:ind w:left="150" w:firstLine="0"/>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совершает иные действия, предусмотренные законодательством Российской Федерации в области персональных данных.</w:t>
      </w:r>
    </w:p>
    <w:p w:rsidR="005B60F9" w:rsidRPr="00745611" w:rsidRDefault="005B60F9" w:rsidP="005B60F9">
      <w:pPr>
        <w:shd w:val="clear" w:color="auto" w:fill="FFFFFF"/>
        <w:spacing w:after="0" w:line="240" w:lineRule="auto"/>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b/>
          <w:bCs/>
          <w:sz w:val="24"/>
          <w:szCs w:val="24"/>
          <w:lang w:eastAsia="ru-RU"/>
        </w:rPr>
        <w:t>7. Условия обработки Оператором персональных данных</w:t>
      </w:r>
    </w:p>
    <w:p w:rsidR="005B60F9" w:rsidRPr="00745611" w:rsidRDefault="005B60F9" w:rsidP="005B60F9">
      <w:pPr>
        <w:shd w:val="clear" w:color="auto" w:fill="FFFFFF"/>
        <w:spacing w:after="0" w:line="240" w:lineRule="auto"/>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7.1. Обработка персональных данных в Компании допускается в случаях, когда:</w:t>
      </w:r>
    </w:p>
    <w:p w:rsidR="005B60F9" w:rsidRPr="00745611" w:rsidRDefault="005B60F9" w:rsidP="005B60F9">
      <w:pPr>
        <w:numPr>
          <w:ilvl w:val="0"/>
          <w:numId w:val="7"/>
        </w:numPr>
        <w:shd w:val="clear" w:color="auto" w:fill="FFFFFF"/>
        <w:spacing w:after="0" w:line="240" w:lineRule="auto"/>
        <w:ind w:left="150" w:firstLine="0"/>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осуществляется обработка с согласия субъекта персональных данных на обработку его персональных данных, если иное не предусмотрено законодательством Российской Федерации в области персональных данных;</w:t>
      </w:r>
    </w:p>
    <w:p w:rsidR="005B60F9" w:rsidRPr="00745611" w:rsidRDefault="005B60F9" w:rsidP="005B60F9">
      <w:pPr>
        <w:numPr>
          <w:ilvl w:val="0"/>
          <w:numId w:val="7"/>
        </w:numPr>
        <w:shd w:val="clear" w:color="auto" w:fill="FFFFFF"/>
        <w:spacing w:after="0" w:line="240" w:lineRule="auto"/>
        <w:ind w:left="150" w:firstLine="0"/>
        <w:jc w:val="both"/>
        <w:rPr>
          <w:rFonts w:ascii="Times New Roman" w:eastAsia="Times New Roman" w:hAnsi="Times New Roman" w:cs="Times New Roman"/>
          <w:sz w:val="24"/>
          <w:szCs w:val="24"/>
          <w:lang w:eastAsia="ru-RU"/>
        </w:rPr>
      </w:pPr>
      <w:proofErr w:type="gramStart"/>
      <w:r w:rsidRPr="00745611">
        <w:rPr>
          <w:rFonts w:ascii="Times New Roman" w:eastAsia="Times New Roman" w:hAnsi="Times New Roman" w:cs="Times New Roman"/>
          <w:sz w:val="24"/>
          <w:szCs w:val="24"/>
          <w:lang w:eastAsia="ru-RU"/>
        </w:rPr>
        <w:t>обработка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w:t>
      </w:r>
      <w:proofErr w:type="gramEnd"/>
    </w:p>
    <w:p w:rsidR="005B60F9" w:rsidRPr="00745611" w:rsidRDefault="005B60F9" w:rsidP="005B60F9">
      <w:pPr>
        <w:numPr>
          <w:ilvl w:val="0"/>
          <w:numId w:val="7"/>
        </w:numPr>
        <w:shd w:val="clear" w:color="auto" w:fill="FFFFFF"/>
        <w:spacing w:after="0" w:line="240" w:lineRule="auto"/>
        <w:ind w:left="150" w:firstLine="0"/>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lastRenderedPageBreak/>
        <w:t>обработка необходима для защиты жизни, здоровья или иных жизненно важных интересов субъекта персональных данных, если получение согласия субъекта персональных данных невозможно;</w:t>
      </w:r>
    </w:p>
    <w:p w:rsidR="005B60F9" w:rsidRPr="00745611" w:rsidRDefault="005B60F9" w:rsidP="005B60F9">
      <w:pPr>
        <w:numPr>
          <w:ilvl w:val="0"/>
          <w:numId w:val="7"/>
        </w:numPr>
        <w:shd w:val="clear" w:color="auto" w:fill="FFFFFF"/>
        <w:spacing w:after="0" w:line="240" w:lineRule="auto"/>
        <w:ind w:left="150" w:firstLine="0"/>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обработка осуществляется в статистических или иных исследовательских целях, за исключением целей, указанных в ст. 15 Федерального закона от 27.07.2006 № 152-ФЗ "О персональных данных", при условии обязательного обезличивания персональных данных;</w:t>
      </w:r>
    </w:p>
    <w:p w:rsidR="005B60F9" w:rsidRPr="00745611" w:rsidRDefault="005B60F9" w:rsidP="005B60F9">
      <w:pPr>
        <w:numPr>
          <w:ilvl w:val="0"/>
          <w:numId w:val="7"/>
        </w:numPr>
        <w:shd w:val="clear" w:color="auto" w:fill="FFFFFF"/>
        <w:spacing w:after="0" w:line="240" w:lineRule="auto"/>
        <w:ind w:left="150" w:firstLine="0"/>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осуществляется обработка персональных данных, подлежащих опубликованию или обязательному раскрытию в соответствии с законодательством Российской Федерации;</w:t>
      </w:r>
    </w:p>
    <w:p w:rsidR="005B60F9" w:rsidRPr="00745611" w:rsidRDefault="005B60F9" w:rsidP="005B60F9">
      <w:pPr>
        <w:numPr>
          <w:ilvl w:val="0"/>
          <w:numId w:val="7"/>
        </w:numPr>
        <w:shd w:val="clear" w:color="auto" w:fill="FFFFFF"/>
        <w:spacing w:after="0" w:line="240" w:lineRule="auto"/>
        <w:ind w:left="150" w:firstLine="0"/>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а также иных случаях, предусмотренных законодательством Российской Федерации.</w:t>
      </w:r>
    </w:p>
    <w:p w:rsidR="005B60F9" w:rsidRPr="00745611" w:rsidRDefault="005B60F9" w:rsidP="005B60F9">
      <w:pPr>
        <w:shd w:val="clear" w:color="auto" w:fill="FFFFFF"/>
        <w:spacing w:after="0" w:line="240" w:lineRule="auto"/>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7.2. Оператор без согласия субъекта персональных данных не раскрывает третьим лицам и не распространяет персональные данные, если иное не предусмотрено законодательством Российской Федерации.</w:t>
      </w:r>
    </w:p>
    <w:p w:rsidR="005B60F9" w:rsidRPr="00745611" w:rsidRDefault="005B60F9" w:rsidP="005B60F9">
      <w:pPr>
        <w:shd w:val="clear" w:color="auto" w:fill="FFFFFF"/>
        <w:spacing w:after="0" w:line="240" w:lineRule="auto"/>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 xml:space="preserve">7.3. Компания вправе поручить обработку персональных данных другому лицу с согласия субъекта персональных </w:t>
      </w:r>
      <w:proofErr w:type="gramStart"/>
      <w:r w:rsidRPr="00745611">
        <w:rPr>
          <w:rFonts w:ascii="Times New Roman" w:eastAsia="Times New Roman" w:hAnsi="Times New Roman" w:cs="Times New Roman"/>
          <w:sz w:val="24"/>
          <w:szCs w:val="24"/>
          <w:lang w:eastAsia="ru-RU"/>
        </w:rPr>
        <w:t>данных</w:t>
      </w:r>
      <w:proofErr w:type="gramEnd"/>
      <w:r w:rsidRPr="00745611">
        <w:rPr>
          <w:rFonts w:ascii="Times New Roman" w:eastAsia="Times New Roman" w:hAnsi="Times New Roman" w:cs="Times New Roman"/>
          <w:sz w:val="24"/>
          <w:szCs w:val="24"/>
          <w:lang w:eastAsia="ru-RU"/>
        </w:rPr>
        <w:t xml:space="preserve"> на основании заключаемого с этим лицом договора. </w:t>
      </w:r>
      <w:proofErr w:type="gramStart"/>
      <w:r w:rsidRPr="00745611">
        <w:rPr>
          <w:rFonts w:ascii="Times New Roman" w:eastAsia="Times New Roman" w:hAnsi="Times New Roman" w:cs="Times New Roman"/>
          <w:sz w:val="24"/>
          <w:szCs w:val="24"/>
          <w:lang w:eastAsia="ru-RU"/>
        </w:rPr>
        <w:t>Договор должен содержать перечень действий (операций) с персональными данными, которые будут совершаться лицом, осуществляющим обработку персональных данных, цели обработки, обязанность такого лица соблюдать конфиденциальность персональных данных и обеспечивать безопасность персональных данных при их обработке, а также требования к защите обрабатываемых персональных данных в соответствии со ст. 19 Федерального закона от 27.07.2006 № 152-ФЗ "О персональных данных".</w:t>
      </w:r>
      <w:proofErr w:type="gramEnd"/>
    </w:p>
    <w:p w:rsidR="005B60F9" w:rsidRPr="00745611" w:rsidRDefault="005B60F9" w:rsidP="005B60F9">
      <w:pPr>
        <w:shd w:val="clear" w:color="auto" w:fill="FFFFFF"/>
        <w:spacing w:after="0" w:line="240" w:lineRule="auto"/>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7.4. В целях внутреннего информационного обеспечения Компания может создавать справочники, адресные книги и другие источники, в которые с письменного согласия субъекта персональных данных, если иное не предусмотрено законодательством Российской Федерации, могут включаться его персональные данные.</w:t>
      </w:r>
    </w:p>
    <w:p w:rsidR="005B60F9" w:rsidRPr="00745611" w:rsidRDefault="005B60F9" w:rsidP="005B60F9">
      <w:pPr>
        <w:shd w:val="clear" w:color="auto" w:fill="FFFFFF"/>
        <w:spacing w:after="0" w:line="240" w:lineRule="auto"/>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7.5. Доступ к обрабатываемым в Компании персональным данным разрешается только работникам Оператора, допущенным к работе с персональными данными, в том числе посредством информационных систем.</w:t>
      </w:r>
    </w:p>
    <w:p w:rsidR="005B60F9" w:rsidRPr="00745611" w:rsidRDefault="005B60F9" w:rsidP="005B60F9">
      <w:pPr>
        <w:shd w:val="clear" w:color="auto" w:fill="FFFFFF"/>
        <w:spacing w:after="0" w:line="240" w:lineRule="auto"/>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b/>
          <w:bCs/>
          <w:sz w:val="24"/>
          <w:szCs w:val="24"/>
          <w:lang w:eastAsia="ru-RU"/>
        </w:rPr>
        <w:t>8. Перечень действий с персональными данными, способы их обработки, хранения и уничтожения</w:t>
      </w:r>
    </w:p>
    <w:p w:rsidR="005B60F9" w:rsidRPr="00745611" w:rsidRDefault="005B60F9" w:rsidP="005B60F9">
      <w:pPr>
        <w:shd w:val="clear" w:color="auto" w:fill="FFFFFF"/>
        <w:spacing w:after="0" w:line="240" w:lineRule="auto"/>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 xml:space="preserve">8.1. </w:t>
      </w:r>
      <w:proofErr w:type="gramStart"/>
      <w:r w:rsidRPr="00745611">
        <w:rPr>
          <w:rFonts w:ascii="Times New Roman" w:eastAsia="Times New Roman" w:hAnsi="Times New Roman" w:cs="Times New Roman"/>
          <w:sz w:val="24"/>
          <w:szCs w:val="24"/>
          <w:lang w:eastAsia="ru-RU"/>
        </w:rPr>
        <w:t>Оператор осуществляет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и уничтожение персональных данных.</w:t>
      </w:r>
      <w:proofErr w:type="gramEnd"/>
    </w:p>
    <w:p w:rsidR="005B60F9" w:rsidRPr="00745611" w:rsidRDefault="005B60F9" w:rsidP="005B60F9">
      <w:pPr>
        <w:shd w:val="clear" w:color="auto" w:fill="FFFFFF"/>
        <w:spacing w:after="0" w:line="240" w:lineRule="auto"/>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 xml:space="preserve">8.2. Персональные данные субъектов могут быть получены, проходить дальнейшую обработку и передаваться на </w:t>
      </w:r>
      <w:proofErr w:type="gramStart"/>
      <w:r w:rsidRPr="00745611">
        <w:rPr>
          <w:rFonts w:ascii="Times New Roman" w:eastAsia="Times New Roman" w:hAnsi="Times New Roman" w:cs="Times New Roman"/>
          <w:sz w:val="24"/>
          <w:szCs w:val="24"/>
          <w:lang w:eastAsia="ru-RU"/>
        </w:rPr>
        <w:t>хранение</w:t>
      </w:r>
      <w:proofErr w:type="gramEnd"/>
      <w:r w:rsidRPr="00745611">
        <w:rPr>
          <w:rFonts w:ascii="Times New Roman" w:eastAsia="Times New Roman" w:hAnsi="Times New Roman" w:cs="Times New Roman"/>
          <w:sz w:val="24"/>
          <w:szCs w:val="24"/>
          <w:lang w:eastAsia="ru-RU"/>
        </w:rPr>
        <w:t xml:space="preserve"> как на бумажных носителях, так и в электронном виде.</w:t>
      </w:r>
    </w:p>
    <w:p w:rsidR="005B60F9" w:rsidRPr="00745611" w:rsidRDefault="005B60F9" w:rsidP="005B60F9">
      <w:pPr>
        <w:shd w:val="clear" w:color="auto" w:fill="FFFFFF"/>
        <w:spacing w:after="0" w:line="240" w:lineRule="auto"/>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8.3. Обработка персональных данных в Компании осуществляется следующими способами:</w:t>
      </w:r>
    </w:p>
    <w:p w:rsidR="005B60F9" w:rsidRPr="00745611" w:rsidRDefault="005B60F9" w:rsidP="005B60F9">
      <w:pPr>
        <w:numPr>
          <w:ilvl w:val="0"/>
          <w:numId w:val="8"/>
        </w:numPr>
        <w:shd w:val="clear" w:color="auto" w:fill="FFFFFF"/>
        <w:spacing w:after="0" w:line="240" w:lineRule="auto"/>
        <w:ind w:left="150" w:firstLine="0"/>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неавтоматизированная обработка персональных данных;</w:t>
      </w:r>
    </w:p>
    <w:p w:rsidR="005B60F9" w:rsidRPr="00745611" w:rsidRDefault="005B60F9" w:rsidP="005B60F9">
      <w:pPr>
        <w:numPr>
          <w:ilvl w:val="0"/>
          <w:numId w:val="8"/>
        </w:numPr>
        <w:shd w:val="clear" w:color="auto" w:fill="FFFFFF"/>
        <w:spacing w:after="0" w:line="240" w:lineRule="auto"/>
        <w:ind w:left="150" w:firstLine="0"/>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автоматизированная обработка персональных данных с передачей полученной информации по информационно-телекоммуникационным сетям или без таковой;</w:t>
      </w:r>
    </w:p>
    <w:p w:rsidR="005B60F9" w:rsidRPr="00745611" w:rsidRDefault="005B60F9" w:rsidP="005B60F9">
      <w:pPr>
        <w:numPr>
          <w:ilvl w:val="0"/>
          <w:numId w:val="8"/>
        </w:numPr>
        <w:shd w:val="clear" w:color="auto" w:fill="FFFFFF"/>
        <w:spacing w:after="0" w:line="240" w:lineRule="auto"/>
        <w:ind w:left="150" w:firstLine="0"/>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смешанная обработка персональных данных.</w:t>
      </w:r>
    </w:p>
    <w:p w:rsidR="005B60F9" w:rsidRPr="00745611" w:rsidRDefault="005B60F9" w:rsidP="005B60F9">
      <w:pPr>
        <w:shd w:val="clear" w:color="auto" w:fill="FFFFFF"/>
        <w:spacing w:after="0" w:line="240" w:lineRule="auto"/>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8.4. Персональные данные, зафиксированные на бумажных носителях, хранятся в запираемых шкафах либо в запираемых помещениях с ограниченным правом доступа.</w:t>
      </w:r>
    </w:p>
    <w:p w:rsidR="005B60F9" w:rsidRPr="00745611" w:rsidRDefault="005B60F9" w:rsidP="005B60F9">
      <w:pPr>
        <w:shd w:val="clear" w:color="auto" w:fill="FFFFFF"/>
        <w:spacing w:after="0" w:line="240" w:lineRule="auto"/>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8.5. Персональные данные субъектов, обрабатываемые с использованием средств автоматизации в разных целях, хранятся в разных папках.</w:t>
      </w:r>
    </w:p>
    <w:p w:rsidR="005B60F9" w:rsidRPr="00745611" w:rsidRDefault="005B60F9" w:rsidP="005B60F9">
      <w:pPr>
        <w:shd w:val="clear" w:color="auto" w:fill="FFFFFF"/>
        <w:spacing w:after="0" w:line="240" w:lineRule="auto"/>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8.6. Не допускается хранение и размещение документов, содержащих персональные данные, в открытых электронных папках (</w:t>
      </w:r>
      <w:proofErr w:type="spellStart"/>
      <w:r w:rsidRPr="00745611">
        <w:rPr>
          <w:rFonts w:ascii="Times New Roman" w:eastAsia="Times New Roman" w:hAnsi="Times New Roman" w:cs="Times New Roman"/>
          <w:sz w:val="24"/>
          <w:szCs w:val="24"/>
          <w:lang w:eastAsia="ru-RU"/>
        </w:rPr>
        <w:t>файлообменниках</w:t>
      </w:r>
      <w:proofErr w:type="spellEnd"/>
      <w:r w:rsidRPr="00745611">
        <w:rPr>
          <w:rFonts w:ascii="Times New Roman" w:eastAsia="Times New Roman" w:hAnsi="Times New Roman" w:cs="Times New Roman"/>
          <w:sz w:val="24"/>
          <w:szCs w:val="24"/>
          <w:lang w:eastAsia="ru-RU"/>
        </w:rPr>
        <w:t>, облачных хранилищах данных) в информационной системе персональных данных.</w:t>
      </w:r>
    </w:p>
    <w:p w:rsidR="005B60F9" w:rsidRPr="00745611" w:rsidRDefault="005B60F9" w:rsidP="005B60F9">
      <w:pPr>
        <w:shd w:val="clear" w:color="auto" w:fill="FFFFFF"/>
        <w:spacing w:after="0" w:line="240" w:lineRule="auto"/>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8.7. После истечения срока нормативного хранения документов на бумажных носителях, которые содержат персональные данные субъектов, документы подлежат уничтожению. Для этого ответственным сотрудником (или сотрудниками) Оператора производится физическое уничтожение бумажных носителей.</w:t>
      </w:r>
    </w:p>
    <w:p w:rsidR="005B60F9" w:rsidRPr="00745611" w:rsidRDefault="005B60F9" w:rsidP="005B60F9">
      <w:pPr>
        <w:shd w:val="clear" w:color="auto" w:fill="FFFFFF"/>
        <w:spacing w:after="0" w:line="240" w:lineRule="auto"/>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8.8. После истечения срока нормативного хранения персональных данных в электронном виде ответственный сотрудник (или сотрудники) Оператора уничтожает с информационных носителей персональные данные путем стирания или форматирования, либо физически уничтожает сами носители, на которых хранится информация.</w:t>
      </w:r>
    </w:p>
    <w:p w:rsidR="005B60F9" w:rsidRPr="00745611" w:rsidRDefault="005B60F9" w:rsidP="005B60F9">
      <w:pPr>
        <w:shd w:val="clear" w:color="auto" w:fill="FFFFFF"/>
        <w:spacing w:after="0" w:line="240" w:lineRule="auto"/>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lastRenderedPageBreak/>
        <w:t xml:space="preserve">8.9. Факт уничтожения персональных </w:t>
      </w:r>
      <w:proofErr w:type="gramStart"/>
      <w:r w:rsidRPr="00745611">
        <w:rPr>
          <w:rFonts w:ascii="Times New Roman" w:eastAsia="Times New Roman" w:hAnsi="Times New Roman" w:cs="Times New Roman"/>
          <w:sz w:val="24"/>
          <w:szCs w:val="24"/>
          <w:lang w:eastAsia="ru-RU"/>
        </w:rPr>
        <w:t>данных</w:t>
      </w:r>
      <w:proofErr w:type="gramEnd"/>
      <w:r w:rsidRPr="00745611">
        <w:rPr>
          <w:rFonts w:ascii="Times New Roman" w:eastAsia="Times New Roman" w:hAnsi="Times New Roman" w:cs="Times New Roman"/>
          <w:sz w:val="24"/>
          <w:szCs w:val="24"/>
          <w:lang w:eastAsia="ru-RU"/>
        </w:rPr>
        <w:t xml:space="preserve"> как на бумажном носителе, так и в электронном виде подтверждается документально актом об уничтожении.</w:t>
      </w:r>
    </w:p>
    <w:p w:rsidR="005B60F9" w:rsidRPr="00745611" w:rsidRDefault="005B60F9" w:rsidP="005B60F9">
      <w:pPr>
        <w:shd w:val="clear" w:color="auto" w:fill="FFFFFF"/>
        <w:spacing w:after="0" w:line="240" w:lineRule="auto"/>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b/>
          <w:bCs/>
          <w:sz w:val="24"/>
          <w:szCs w:val="24"/>
          <w:lang w:eastAsia="ru-RU"/>
        </w:rPr>
        <w:t>9. Основные права субъектов персональных данных</w:t>
      </w:r>
    </w:p>
    <w:p w:rsidR="005B60F9" w:rsidRPr="00745611" w:rsidRDefault="005B60F9" w:rsidP="005B60F9">
      <w:pPr>
        <w:shd w:val="clear" w:color="auto" w:fill="FFFFFF"/>
        <w:spacing w:after="0" w:line="240" w:lineRule="auto"/>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 xml:space="preserve">Субъекты персональных данных имеют право </w:t>
      </w:r>
      <w:proofErr w:type="gramStart"/>
      <w:r w:rsidRPr="00745611">
        <w:rPr>
          <w:rFonts w:ascii="Times New Roman" w:eastAsia="Times New Roman" w:hAnsi="Times New Roman" w:cs="Times New Roman"/>
          <w:sz w:val="24"/>
          <w:szCs w:val="24"/>
          <w:lang w:eastAsia="ru-RU"/>
        </w:rPr>
        <w:t>на</w:t>
      </w:r>
      <w:proofErr w:type="gramEnd"/>
      <w:r w:rsidRPr="00745611">
        <w:rPr>
          <w:rFonts w:ascii="Times New Roman" w:eastAsia="Times New Roman" w:hAnsi="Times New Roman" w:cs="Times New Roman"/>
          <w:sz w:val="24"/>
          <w:szCs w:val="24"/>
          <w:lang w:eastAsia="ru-RU"/>
        </w:rPr>
        <w:t>:</w:t>
      </w:r>
    </w:p>
    <w:p w:rsidR="005B60F9" w:rsidRPr="00745611" w:rsidRDefault="005B60F9" w:rsidP="005B60F9">
      <w:pPr>
        <w:numPr>
          <w:ilvl w:val="0"/>
          <w:numId w:val="9"/>
        </w:numPr>
        <w:shd w:val="clear" w:color="auto" w:fill="FFFFFF"/>
        <w:spacing w:after="0" w:line="240" w:lineRule="auto"/>
        <w:ind w:left="150" w:firstLine="0"/>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полную информацию об их персональных данных, обрабатываемых Оператором;</w:t>
      </w:r>
    </w:p>
    <w:p w:rsidR="005B60F9" w:rsidRPr="00745611" w:rsidRDefault="005B60F9" w:rsidP="005B60F9">
      <w:pPr>
        <w:numPr>
          <w:ilvl w:val="0"/>
          <w:numId w:val="9"/>
        </w:numPr>
        <w:shd w:val="clear" w:color="auto" w:fill="FFFFFF"/>
        <w:spacing w:after="0" w:line="240" w:lineRule="auto"/>
        <w:ind w:left="150" w:firstLine="0"/>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доступ к своим персональным данным, включая право на получение копии любой записи, содержащей их персональные данные, за исключением случаев, предусмотренных законодательством Российской Федерации;</w:t>
      </w:r>
    </w:p>
    <w:p w:rsidR="005B60F9" w:rsidRPr="00745611" w:rsidRDefault="005B60F9" w:rsidP="005B60F9">
      <w:pPr>
        <w:numPr>
          <w:ilvl w:val="0"/>
          <w:numId w:val="9"/>
        </w:numPr>
        <w:shd w:val="clear" w:color="auto" w:fill="FFFFFF"/>
        <w:spacing w:after="0" w:line="240" w:lineRule="auto"/>
        <w:ind w:left="150" w:firstLine="0"/>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уточнение своих персональных данных, их блокирование или уничтожение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w:t>
      </w:r>
    </w:p>
    <w:p w:rsidR="005B60F9" w:rsidRPr="00745611" w:rsidRDefault="005B60F9" w:rsidP="005B60F9">
      <w:pPr>
        <w:numPr>
          <w:ilvl w:val="0"/>
          <w:numId w:val="9"/>
        </w:numPr>
        <w:shd w:val="clear" w:color="auto" w:fill="FFFFFF"/>
        <w:spacing w:after="0" w:line="240" w:lineRule="auto"/>
        <w:ind w:left="150" w:firstLine="0"/>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отзыв согласия на обработку персональных данных;</w:t>
      </w:r>
    </w:p>
    <w:p w:rsidR="005B60F9" w:rsidRPr="00745611" w:rsidRDefault="005B60F9" w:rsidP="005B60F9">
      <w:pPr>
        <w:numPr>
          <w:ilvl w:val="0"/>
          <w:numId w:val="9"/>
        </w:numPr>
        <w:shd w:val="clear" w:color="auto" w:fill="FFFFFF"/>
        <w:spacing w:after="0" w:line="240" w:lineRule="auto"/>
        <w:ind w:left="150" w:firstLine="0"/>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принятие предусмотренных законом мер по защите своих прав;</w:t>
      </w:r>
    </w:p>
    <w:p w:rsidR="005B60F9" w:rsidRPr="00745611" w:rsidRDefault="005B60F9" w:rsidP="005B60F9">
      <w:pPr>
        <w:numPr>
          <w:ilvl w:val="0"/>
          <w:numId w:val="9"/>
        </w:numPr>
        <w:shd w:val="clear" w:color="auto" w:fill="FFFFFF"/>
        <w:spacing w:after="0" w:line="240" w:lineRule="auto"/>
        <w:ind w:left="150" w:firstLine="0"/>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обжалование действия или бездействия Оператора, осуществляемого с нарушением требований законодательства Российской Федерации в области персональных данных, в уполномоченный орган по защите прав субъектов персональных данных или в суд;</w:t>
      </w:r>
    </w:p>
    <w:p w:rsidR="005B60F9" w:rsidRPr="00745611" w:rsidRDefault="005B60F9" w:rsidP="005B60F9">
      <w:pPr>
        <w:numPr>
          <w:ilvl w:val="0"/>
          <w:numId w:val="9"/>
        </w:numPr>
        <w:shd w:val="clear" w:color="auto" w:fill="FFFFFF"/>
        <w:spacing w:after="0" w:line="240" w:lineRule="auto"/>
        <w:ind w:left="150" w:firstLine="0"/>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осуществление иных прав, предусмотренных законодательством Российской Федерации.</w:t>
      </w:r>
    </w:p>
    <w:p w:rsidR="005B60F9" w:rsidRPr="00745611" w:rsidRDefault="005B60F9" w:rsidP="005B60F9">
      <w:pPr>
        <w:shd w:val="clear" w:color="auto" w:fill="FFFFFF"/>
        <w:spacing w:after="0" w:line="240" w:lineRule="auto"/>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b/>
          <w:bCs/>
          <w:sz w:val="24"/>
          <w:szCs w:val="24"/>
          <w:lang w:eastAsia="ru-RU"/>
        </w:rPr>
        <w:t>10. Меры, принимаемые Оператором для обеспечения защиты персональных данных</w:t>
      </w:r>
    </w:p>
    <w:p w:rsidR="005B60F9" w:rsidRPr="00745611" w:rsidRDefault="005B60F9" w:rsidP="005B60F9">
      <w:pPr>
        <w:shd w:val="clear" w:color="auto" w:fill="FFFFFF"/>
        <w:spacing w:after="0" w:line="240" w:lineRule="auto"/>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10.1. Меры, необходимые и достаточные для обеспечения защиты Компанией обязанностей оператора, предусмотренных законодательством Российской Федерации в области персональных данных, включают:</w:t>
      </w:r>
    </w:p>
    <w:p w:rsidR="005B60F9" w:rsidRPr="00745611" w:rsidRDefault="005B60F9" w:rsidP="005B60F9">
      <w:pPr>
        <w:pStyle w:val="a3"/>
        <w:numPr>
          <w:ilvl w:val="0"/>
          <w:numId w:val="12"/>
        </w:numPr>
        <w:shd w:val="clear" w:color="auto" w:fill="FFFFFF"/>
        <w:spacing w:after="0" w:line="240" w:lineRule="auto"/>
        <w:jc w:val="both"/>
        <w:rPr>
          <w:rFonts w:ascii="Times New Roman" w:hAnsi="Times New Roman" w:cs="Times New Roman"/>
          <w:sz w:val="24"/>
          <w:szCs w:val="24"/>
        </w:rPr>
      </w:pPr>
      <w:r w:rsidRPr="00745611">
        <w:rPr>
          <w:rFonts w:ascii="Times New Roman" w:hAnsi="Times New Roman" w:cs="Times New Roman"/>
          <w:sz w:val="24"/>
          <w:szCs w:val="24"/>
        </w:rPr>
        <w:t>определены места хранения персональных данных (материальных носителей).</w:t>
      </w:r>
    </w:p>
    <w:p w:rsidR="005B60F9" w:rsidRPr="00745611" w:rsidRDefault="005B60F9" w:rsidP="005B60F9">
      <w:pPr>
        <w:pStyle w:val="a3"/>
        <w:numPr>
          <w:ilvl w:val="0"/>
          <w:numId w:val="12"/>
        </w:numPr>
        <w:shd w:val="clear" w:color="auto" w:fill="FFFFFF"/>
        <w:spacing w:after="0" w:line="240" w:lineRule="auto"/>
        <w:jc w:val="both"/>
        <w:rPr>
          <w:rFonts w:ascii="Times New Roman" w:hAnsi="Times New Roman" w:cs="Times New Roman"/>
          <w:sz w:val="24"/>
          <w:szCs w:val="24"/>
        </w:rPr>
      </w:pPr>
      <w:r w:rsidRPr="00745611">
        <w:rPr>
          <w:rFonts w:ascii="Times New Roman" w:hAnsi="Times New Roman" w:cs="Times New Roman"/>
          <w:sz w:val="24"/>
          <w:szCs w:val="24"/>
        </w:rPr>
        <w:t xml:space="preserve">Определен перечень лиц, осуществляющих обработку персональных данных и имеющих к ним доступ. </w:t>
      </w:r>
    </w:p>
    <w:p w:rsidR="005B60F9" w:rsidRPr="00745611" w:rsidRDefault="005B60F9" w:rsidP="005B60F9">
      <w:pPr>
        <w:pStyle w:val="a3"/>
        <w:numPr>
          <w:ilvl w:val="0"/>
          <w:numId w:val="12"/>
        </w:numPr>
        <w:shd w:val="clear" w:color="auto" w:fill="FFFFFF"/>
        <w:spacing w:after="0" w:line="240" w:lineRule="auto"/>
        <w:jc w:val="both"/>
        <w:rPr>
          <w:rFonts w:ascii="Times New Roman" w:hAnsi="Times New Roman" w:cs="Times New Roman"/>
          <w:sz w:val="24"/>
          <w:szCs w:val="24"/>
        </w:rPr>
      </w:pPr>
      <w:r w:rsidRPr="00745611">
        <w:rPr>
          <w:rFonts w:ascii="Times New Roman" w:hAnsi="Times New Roman" w:cs="Times New Roman"/>
          <w:sz w:val="24"/>
          <w:szCs w:val="24"/>
        </w:rPr>
        <w:t xml:space="preserve">Обеспечено раздельное хранение персональных данных (материальных носителей), обработка которых осуществляется в различных целях. </w:t>
      </w:r>
    </w:p>
    <w:p w:rsidR="005B60F9" w:rsidRPr="00745611" w:rsidRDefault="005B60F9" w:rsidP="005B60F9">
      <w:pPr>
        <w:pStyle w:val="a3"/>
        <w:numPr>
          <w:ilvl w:val="0"/>
          <w:numId w:val="12"/>
        </w:numPr>
        <w:shd w:val="clear" w:color="auto" w:fill="FFFFFF"/>
        <w:spacing w:after="0" w:line="240" w:lineRule="auto"/>
        <w:jc w:val="both"/>
        <w:rPr>
          <w:rFonts w:ascii="Times New Roman" w:hAnsi="Times New Roman" w:cs="Times New Roman"/>
          <w:sz w:val="24"/>
          <w:szCs w:val="24"/>
        </w:rPr>
      </w:pPr>
      <w:r w:rsidRPr="00745611">
        <w:rPr>
          <w:rFonts w:ascii="Times New Roman" w:hAnsi="Times New Roman" w:cs="Times New Roman"/>
          <w:sz w:val="24"/>
          <w:szCs w:val="24"/>
        </w:rPr>
        <w:t xml:space="preserve">Обеспечен учет материальных носителей. Средства защиты информации, предназначенные для обеспечения безопасности персональных данных при их обработке в информационных системах, учтены в соответствующих журналах. </w:t>
      </w:r>
    </w:p>
    <w:p w:rsidR="005B60F9" w:rsidRPr="00745611" w:rsidRDefault="005B60F9" w:rsidP="005B60F9">
      <w:pPr>
        <w:pStyle w:val="a3"/>
        <w:numPr>
          <w:ilvl w:val="0"/>
          <w:numId w:val="12"/>
        </w:numPr>
        <w:shd w:val="clear" w:color="auto" w:fill="FFFFFF"/>
        <w:spacing w:after="0" w:line="240" w:lineRule="auto"/>
        <w:jc w:val="both"/>
        <w:rPr>
          <w:rFonts w:ascii="Times New Roman" w:hAnsi="Times New Roman" w:cs="Times New Roman"/>
          <w:sz w:val="24"/>
          <w:szCs w:val="24"/>
        </w:rPr>
      </w:pPr>
      <w:r w:rsidRPr="00745611">
        <w:rPr>
          <w:rFonts w:ascii="Times New Roman" w:hAnsi="Times New Roman" w:cs="Times New Roman"/>
          <w:sz w:val="24"/>
          <w:szCs w:val="24"/>
        </w:rPr>
        <w:t xml:space="preserve">Исключена возможность неконтролируемого проникновения или пребывания посторонних лиц в помещения, где ведется работа с персональными данными. </w:t>
      </w:r>
    </w:p>
    <w:p w:rsidR="005B60F9" w:rsidRPr="00745611" w:rsidRDefault="005B60F9" w:rsidP="005B60F9">
      <w:pPr>
        <w:pStyle w:val="a3"/>
        <w:numPr>
          <w:ilvl w:val="0"/>
          <w:numId w:val="12"/>
        </w:numPr>
        <w:shd w:val="clear" w:color="auto" w:fill="FFFFFF"/>
        <w:spacing w:after="0" w:line="240" w:lineRule="auto"/>
        <w:jc w:val="both"/>
        <w:rPr>
          <w:rFonts w:ascii="Times New Roman" w:hAnsi="Times New Roman" w:cs="Times New Roman"/>
          <w:sz w:val="24"/>
          <w:szCs w:val="24"/>
        </w:rPr>
      </w:pPr>
      <w:r w:rsidRPr="00745611">
        <w:rPr>
          <w:rFonts w:ascii="Times New Roman" w:hAnsi="Times New Roman" w:cs="Times New Roman"/>
          <w:sz w:val="24"/>
          <w:szCs w:val="24"/>
        </w:rPr>
        <w:t xml:space="preserve">Обеспечена сохранность носителей персональных данных и средств защиты информации. Лица, осуществляющие обработку </w:t>
      </w:r>
      <w:proofErr w:type="spellStart"/>
      <w:r w:rsidRPr="00745611">
        <w:rPr>
          <w:rFonts w:ascii="Times New Roman" w:hAnsi="Times New Roman" w:cs="Times New Roman"/>
          <w:sz w:val="24"/>
          <w:szCs w:val="24"/>
        </w:rPr>
        <w:t>ПДн</w:t>
      </w:r>
      <w:proofErr w:type="spellEnd"/>
      <w:r w:rsidRPr="00745611">
        <w:rPr>
          <w:rFonts w:ascii="Times New Roman" w:hAnsi="Times New Roman" w:cs="Times New Roman"/>
          <w:sz w:val="24"/>
          <w:szCs w:val="24"/>
        </w:rPr>
        <w:t xml:space="preserve"> без использования средств автоматизации проинформированы о факте обработки ими персональных данных, а так же об особенностях и правилах осуществления такой обработки</w:t>
      </w:r>
      <w:proofErr w:type="gramStart"/>
      <w:r w:rsidRPr="00745611">
        <w:rPr>
          <w:rFonts w:ascii="Times New Roman" w:hAnsi="Times New Roman" w:cs="Times New Roman"/>
          <w:sz w:val="24"/>
          <w:szCs w:val="24"/>
        </w:rPr>
        <w:t xml:space="preserve">., </w:t>
      </w:r>
      <w:proofErr w:type="gramEnd"/>
    </w:p>
    <w:p w:rsidR="005B60F9" w:rsidRPr="00745611" w:rsidRDefault="005B60F9" w:rsidP="005B60F9">
      <w:pPr>
        <w:pStyle w:val="a3"/>
        <w:numPr>
          <w:ilvl w:val="0"/>
          <w:numId w:val="13"/>
        </w:numPr>
        <w:shd w:val="clear" w:color="auto" w:fill="FFFFFF"/>
        <w:spacing w:after="0" w:line="240" w:lineRule="auto"/>
        <w:jc w:val="both"/>
        <w:rPr>
          <w:rFonts w:ascii="Times New Roman" w:hAnsi="Times New Roman" w:cs="Times New Roman"/>
          <w:sz w:val="24"/>
          <w:szCs w:val="24"/>
        </w:rPr>
      </w:pPr>
      <w:r w:rsidRPr="00745611">
        <w:rPr>
          <w:rFonts w:ascii="Times New Roman" w:eastAsia="Times New Roman" w:hAnsi="Times New Roman" w:cs="Times New Roman"/>
          <w:sz w:val="24"/>
          <w:szCs w:val="24"/>
          <w:lang w:eastAsia="ru-RU"/>
        </w:rPr>
        <w:t>иные меры, предусмотренные законодательством Российской Федерации в области персональных данных.</w:t>
      </w:r>
    </w:p>
    <w:p w:rsidR="005B60F9" w:rsidRPr="00745611" w:rsidRDefault="005B60F9" w:rsidP="005B60F9">
      <w:pPr>
        <w:shd w:val="clear" w:color="auto" w:fill="FFFFFF"/>
        <w:spacing w:after="0" w:line="240" w:lineRule="auto"/>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10.2. Меры по обеспечению безопасности персональных данных при их обработке в информационных системах персональных данных устанавливаются в соответствии с локальными нормативными актами Оператора, регламентирующими вопросы обеспечения безопасности персональных данных при их обработке в информационных системах персональных данных Оператора.</w:t>
      </w:r>
    </w:p>
    <w:p w:rsidR="005B60F9" w:rsidRPr="00745611" w:rsidRDefault="005B60F9" w:rsidP="005B60F9">
      <w:pPr>
        <w:shd w:val="clear" w:color="auto" w:fill="FFFFFF"/>
        <w:spacing w:after="0" w:line="240" w:lineRule="auto"/>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b/>
          <w:bCs/>
          <w:sz w:val="24"/>
          <w:szCs w:val="24"/>
          <w:lang w:eastAsia="ru-RU"/>
        </w:rPr>
        <w:t>11. Актуализация, исправление, удаление и уничтожение персональных данных, ответы на запросы субъектов на доступ к персональным данным</w:t>
      </w:r>
    </w:p>
    <w:p w:rsidR="005B60F9" w:rsidRPr="00745611" w:rsidRDefault="005B60F9" w:rsidP="005B60F9">
      <w:pPr>
        <w:shd w:val="clear" w:color="auto" w:fill="FFFFFF"/>
        <w:spacing w:after="0" w:line="240" w:lineRule="auto"/>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 xml:space="preserve">11.1. </w:t>
      </w:r>
      <w:proofErr w:type="gramStart"/>
      <w:r w:rsidRPr="00745611">
        <w:rPr>
          <w:rFonts w:ascii="Times New Roman" w:eastAsia="Times New Roman" w:hAnsi="Times New Roman" w:cs="Times New Roman"/>
          <w:sz w:val="24"/>
          <w:szCs w:val="24"/>
          <w:lang w:eastAsia="ru-RU"/>
        </w:rPr>
        <w:t>Подтверждение факта обработки персональных данных Оператором, правовые основания и цели обработки персональных данных, а также иные сведения, указанные в ч. 7 ст. 14 Федеральном законе от 27.07.2006 № 152-ФЗ "О персональных данных", предоставляются Оператором субъекту персональных данных или его представителю при обращении либо при получении запроса субъекта персональных данных или его представителя.</w:t>
      </w:r>
      <w:proofErr w:type="gramEnd"/>
    </w:p>
    <w:p w:rsidR="005B60F9" w:rsidRPr="00745611" w:rsidRDefault="005B60F9" w:rsidP="005B60F9">
      <w:pPr>
        <w:shd w:val="clear" w:color="auto" w:fill="FFFFFF"/>
        <w:spacing w:after="0" w:line="240" w:lineRule="auto"/>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В предоставляемые сведения не включаются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w:t>
      </w:r>
    </w:p>
    <w:p w:rsidR="005B60F9" w:rsidRPr="00745611" w:rsidRDefault="005B60F9" w:rsidP="005B60F9">
      <w:pPr>
        <w:shd w:val="clear" w:color="auto" w:fill="FFFFFF"/>
        <w:spacing w:after="0" w:line="240" w:lineRule="auto"/>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Запрос должен содержать:</w:t>
      </w:r>
    </w:p>
    <w:p w:rsidR="005B60F9" w:rsidRPr="00745611" w:rsidRDefault="005B60F9" w:rsidP="005B60F9">
      <w:pPr>
        <w:numPr>
          <w:ilvl w:val="0"/>
          <w:numId w:val="10"/>
        </w:numPr>
        <w:shd w:val="clear" w:color="auto" w:fill="FFFFFF"/>
        <w:spacing w:after="0" w:line="240" w:lineRule="auto"/>
        <w:ind w:left="150" w:firstLine="0"/>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lastRenderedPageBreak/>
        <w:t>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w:t>
      </w:r>
    </w:p>
    <w:p w:rsidR="005B60F9" w:rsidRPr="00745611" w:rsidRDefault="005B60F9" w:rsidP="005B60F9">
      <w:pPr>
        <w:numPr>
          <w:ilvl w:val="0"/>
          <w:numId w:val="10"/>
        </w:numPr>
        <w:shd w:val="clear" w:color="auto" w:fill="FFFFFF"/>
        <w:spacing w:after="0" w:line="240" w:lineRule="auto"/>
        <w:ind w:left="150" w:firstLine="0"/>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сведения, подтверждающие участие субъекта персональных данных в отношениях с Компанией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w:t>
      </w:r>
    </w:p>
    <w:p w:rsidR="005B60F9" w:rsidRPr="00745611" w:rsidRDefault="005B60F9" w:rsidP="005B60F9">
      <w:pPr>
        <w:numPr>
          <w:ilvl w:val="0"/>
          <w:numId w:val="10"/>
        </w:numPr>
        <w:shd w:val="clear" w:color="auto" w:fill="FFFFFF"/>
        <w:spacing w:after="0" w:line="240" w:lineRule="auto"/>
        <w:ind w:left="150" w:firstLine="0"/>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подпись субъекта персональных данных или его представителя.</w:t>
      </w:r>
    </w:p>
    <w:p w:rsidR="005B60F9" w:rsidRPr="00745611" w:rsidRDefault="005B60F9" w:rsidP="005B60F9">
      <w:pPr>
        <w:shd w:val="clear" w:color="auto" w:fill="FFFFFF"/>
        <w:spacing w:after="0" w:line="240" w:lineRule="auto"/>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Запрос может быть направлен в форме электронного документа и подписан усиленной электронной цифровой подписью в соответствии с законодательством Российской Федерации.</w:t>
      </w:r>
    </w:p>
    <w:p w:rsidR="005B60F9" w:rsidRPr="00745611" w:rsidRDefault="005B60F9" w:rsidP="005B60F9">
      <w:pPr>
        <w:shd w:val="clear" w:color="auto" w:fill="FFFFFF"/>
        <w:spacing w:after="0" w:line="240" w:lineRule="auto"/>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Если в обращении (запросе) субъекта персональных данных не отражены в соответствии с требованиями Федерального закона от 27.07.2006 № 152-ФЗ "О персональных данных" все необходимые сведения или субъект не обладает правами доступа к запрашиваемой информации, то ему направляется мотивированный отказ.</w:t>
      </w:r>
    </w:p>
    <w:p w:rsidR="005B60F9" w:rsidRPr="00745611" w:rsidRDefault="005B60F9" w:rsidP="005B60F9">
      <w:pPr>
        <w:shd w:val="clear" w:color="auto" w:fill="FFFFFF"/>
        <w:spacing w:after="0" w:line="240" w:lineRule="auto"/>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 xml:space="preserve">Оператор обязан предоставить возможность ознакомления с персональными данными при обращении субъекта персональных данных или его представителя либо в течение десяти рабочих дней </w:t>
      </w:r>
      <w:proofErr w:type="gramStart"/>
      <w:r w:rsidRPr="00745611">
        <w:rPr>
          <w:rFonts w:ascii="Times New Roman" w:eastAsia="Times New Roman" w:hAnsi="Times New Roman" w:cs="Times New Roman"/>
          <w:sz w:val="24"/>
          <w:szCs w:val="24"/>
          <w:lang w:eastAsia="ru-RU"/>
        </w:rPr>
        <w:t>с даты получения</w:t>
      </w:r>
      <w:proofErr w:type="gramEnd"/>
      <w:r w:rsidRPr="00745611">
        <w:rPr>
          <w:rFonts w:ascii="Times New Roman" w:eastAsia="Times New Roman" w:hAnsi="Times New Roman" w:cs="Times New Roman"/>
          <w:sz w:val="24"/>
          <w:szCs w:val="24"/>
          <w:lang w:eastAsia="ru-RU"/>
        </w:rPr>
        <w:t xml:space="preserve"> обращения (запроса) субъекта персональных данных или его представителя.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w:t>
      </w:r>
      <w:proofErr w:type="gramStart"/>
      <w:r w:rsidRPr="00745611">
        <w:rPr>
          <w:rFonts w:ascii="Times New Roman" w:eastAsia="Times New Roman" w:hAnsi="Times New Roman" w:cs="Times New Roman"/>
          <w:sz w:val="24"/>
          <w:szCs w:val="24"/>
          <w:lang w:eastAsia="ru-RU"/>
        </w:rPr>
        <w:t>причин продления срока предоставления запрашиваемой информации</w:t>
      </w:r>
      <w:proofErr w:type="gramEnd"/>
      <w:r w:rsidRPr="00745611">
        <w:rPr>
          <w:rFonts w:ascii="Times New Roman" w:eastAsia="Times New Roman" w:hAnsi="Times New Roman" w:cs="Times New Roman"/>
          <w:sz w:val="24"/>
          <w:szCs w:val="24"/>
          <w:lang w:eastAsia="ru-RU"/>
        </w:rPr>
        <w:t>.</w:t>
      </w:r>
    </w:p>
    <w:p w:rsidR="005B60F9" w:rsidRPr="00745611" w:rsidRDefault="005B60F9" w:rsidP="005B60F9">
      <w:pPr>
        <w:shd w:val="clear" w:color="auto" w:fill="FFFFFF"/>
        <w:spacing w:after="0" w:line="240" w:lineRule="auto"/>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Сведения, указанные в ч. 7 ст. 14 Федерального закона от 27.07.2006 № 152-ФЗ "О персональных данных" предоставляются субъекту персональных данных или его представителю в той форме, в которой направлены соответствующие обращение либо запрос, если иное не указано в обращении или запросе.</w:t>
      </w:r>
    </w:p>
    <w:p w:rsidR="005B60F9" w:rsidRPr="00745611" w:rsidRDefault="005B60F9" w:rsidP="005B60F9">
      <w:pPr>
        <w:shd w:val="clear" w:color="auto" w:fill="FFFFFF"/>
        <w:spacing w:after="0" w:line="240" w:lineRule="auto"/>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Право субъекта персональных данных на доступ к его персональным данным может быть ограничено в соответствии с ч. 8 ст. 14 Федерального закона от 27.07.2006 № 152-ФЗ "О персональных данных", в том числе</w:t>
      </w:r>
      <w:r>
        <w:rPr>
          <w:rFonts w:ascii="Times New Roman" w:eastAsia="Times New Roman" w:hAnsi="Times New Roman" w:cs="Times New Roman"/>
          <w:sz w:val="24"/>
          <w:szCs w:val="24"/>
          <w:lang w:eastAsia="ru-RU"/>
        </w:rPr>
        <w:t>,</w:t>
      </w:r>
      <w:r w:rsidRPr="00745611">
        <w:rPr>
          <w:rFonts w:ascii="Times New Roman" w:eastAsia="Times New Roman" w:hAnsi="Times New Roman" w:cs="Times New Roman"/>
          <w:sz w:val="24"/>
          <w:szCs w:val="24"/>
          <w:lang w:eastAsia="ru-RU"/>
        </w:rPr>
        <w:t xml:space="preserve"> если доступ субъекта персональных данных к его персональным данным нарушает права и законные интересы третьих лиц.</w:t>
      </w:r>
    </w:p>
    <w:p w:rsidR="005B60F9" w:rsidRPr="00745611" w:rsidRDefault="005B60F9" w:rsidP="005B60F9">
      <w:pPr>
        <w:shd w:val="clear" w:color="auto" w:fill="FFFFFF"/>
        <w:spacing w:after="0" w:line="240" w:lineRule="auto"/>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 xml:space="preserve">11.2. </w:t>
      </w:r>
      <w:proofErr w:type="gramStart"/>
      <w:r w:rsidRPr="00745611">
        <w:rPr>
          <w:rFonts w:ascii="Times New Roman" w:eastAsia="Times New Roman" w:hAnsi="Times New Roman" w:cs="Times New Roman"/>
          <w:sz w:val="24"/>
          <w:szCs w:val="24"/>
          <w:lang w:eastAsia="ru-RU"/>
        </w:rPr>
        <w:t xml:space="preserve">В случае выявления неточных персональных данных при обращении субъекта персональных данных или его представителя либо по их запросу или по запросу </w:t>
      </w:r>
      <w:proofErr w:type="spellStart"/>
      <w:r w:rsidRPr="00745611">
        <w:rPr>
          <w:rFonts w:ascii="Times New Roman" w:eastAsia="Times New Roman" w:hAnsi="Times New Roman" w:cs="Times New Roman"/>
          <w:sz w:val="24"/>
          <w:szCs w:val="24"/>
          <w:lang w:eastAsia="ru-RU"/>
        </w:rPr>
        <w:t>Роскомнадзора</w:t>
      </w:r>
      <w:proofErr w:type="spellEnd"/>
      <w:r w:rsidRPr="00745611">
        <w:rPr>
          <w:rFonts w:ascii="Times New Roman" w:eastAsia="Times New Roman" w:hAnsi="Times New Roman" w:cs="Times New Roman"/>
          <w:sz w:val="24"/>
          <w:szCs w:val="24"/>
          <w:lang w:eastAsia="ru-RU"/>
        </w:rPr>
        <w:t xml:space="preserve"> Оператором осуществляет блокирование персональных данных, относящихся к этому субъекту персональных данных,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roofErr w:type="gramEnd"/>
    </w:p>
    <w:p w:rsidR="005B60F9" w:rsidRPr="00745611" w:rsidRDefault="005B60F9" w:rsidP="005B60F9">
      <w:pPr>
        <w:shd w:val="clear" w:color="auto" w:fill="FFFFFF"/>
        <w:spacing w:after="0" w:line="240" w:lineRule="auto"/>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 xml:space="preserve">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w:t>
      </w:r>
      <w:proofErr w:type="spellStart"/>
      <w:r w:rsidRPr="00745611">
        <w:rPr>
          <w:rFonts w:ascii="Times New Roman" w:eastAsia="Times New Roman" w:hAnsi="Times New Roman" w:cs="Times New Roman"/>
          <w:sz w:val="24"/>
          <w:szCs w:val="24"/>
          <w:lang w:eastAsia="ru-RU"/>
        </w:rPr>
        <w:t>Роскомнадзором</w:t>
      </w:r>
      <w:proofErr w:type="spellEnd"/>
      <w:r w:rsidRPr="00745611">
        <w:rPr>
          <w:rFonts w:ascii="Times New Roman" w:eastAsia="Times New Roman" w:hAnsi="Times New Roman" w:cs="Times New Roman"/>
          <w:sz w:val="24"/>
          <w:szCs w:val="24"/>
          <w:lang w:eastAsia="ru-RU"/>
        </w:rPr>
        <w:t>, или иных необходимых документов уточняет персональные данные в течение семи рабочих дней со дня представления таких сведений и снимает блокирование персональных данных.</w:t>
      </w:r>
    </w:p>
    <w:p w:rsidR="005B60F9" w:rsidRPr="00745611" w:rsidRDefault="005B60F9" w:rsidP="005B60F9">
      <w:pPr>
        <w:shd w:val="clear" w:color="auto" w:fill="FFFFFF"/>
        <w:spacing w:after="0" w:line="240" w:lineRule="auto"/>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 xml:space="preserve">11.3. В случае выявления неправомерной обработки персональных данных при обращении (запросе) субъекта персональных данных или его представителя либо </w:t>
      </w:r>
      <w:proofErr w:type="spellStart"/>
      <w:r w:rsidRPr="00745611">
        <w:rPr>
          <w:rFonts w:ascii="Times New Roman" w:eastAsia="Times New Roman" w:hAnsi="Times New Roman" w:cs="Times New Roman"/>
          <w:sz w:val="24"/>
          <w:szCs w:val="24"/>
          <w:lang w:eastAsia="ru-RU"/>
        </w:rPr>
        <w:t>Роскомнадзора</w:t>
      </w:r>
      <w:proofErr w:type="spellEnd"/>
      <w:r w:rsidRPr="00745611">
        <w:rPr>
          <w:rFonts w:ascii="Times New Roman" w:eastAsia="Times New Roman" w:hAnsi="Times New Roman" w:cs="Times New Roman"/>
          <w:sz w:val="24"/>
          <w:szCs w:val="24"/>
          <w:lang w:eastAsia="ru-RU"/>
        </w:rPr>
        <w:t xml:space="preserve"> Оператором осуществляет блокирование неправомерно обрабатываемых персональных данных, относящихся к этому субъекту персональных данных, с момента такого обращения или получения запроса.</w:t>
      </w:r>
    </w:p>
    <w:p w:rsidR="005B60F9" w:rsidRPr="00745611" w:rsidRDefault="005B60F9" w:rsidP="005B60F9">
      <w:pPr>
        <w:shd w:val="clear" w:color="auto" w:fill="FFFFFF"/>
        <w:spacing w:after="0" w:line="240" w:lineRule="auto"/>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11.4. При достижении целей обработки персональных данных, а также в случае отзыва субъектом персональных данных согласия на их обработку персональные данные подлежат уничтожению, если:</w:t>
      </w:r>
    </w:p>
    <w:p w:rsidR="005B60F9" w:rsidRPr="00745611" w:rsidRDefault="005B60F9" w:rsidP="005B60F9">
      <w:pPr>
        <w:numPr>
          <w:ilvl w:val="0"/>
          <w:numId w:val="11"/>
        </w:numPr>
        <w:shd w:val="clear" w:color="auto" w:fill="FFFFFF"/>
        <w:spacing w:after="0" w:line="240" w:lineRule="auto"/>
        <w:ind w:left="150" w:firstLine="0"/>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иное не предусмотрено договором, стороной которого, выгодоприобретателем или поручителем по которому является субъект персональных данных;</w:t>
      </w:r>
    </w:p>
    <w:p w:rsidR="005B60F9" w:rsidRPr="00745611" w:rsidRDefault="005B60F9" w:rsidP="005B60F9">
      <w:pPr>
        <w:numPr>
          <w:ilvl w:val="0"/>
          <w:numId w:val="11"/>
        </w:numPr>
        <w:shd w:val="clear" w:color="auto" w:fill="FFFFFF"/>
        <w:spacing w:after="0" w:line="240" w:lineRule="auto"/>
        <w:ind w:left="150" w:firstLine="0"/>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Оператор не вправе осуществлять обработку без согласия субъекта персональных данных на основаниях, предусмотренных Федеральным законом от 27.07.2006 № 152-ФЗ "О персональных данных" или иными федеральными законами;</w:t>
      </w:r>
    </w:p>
    <w:p w:rsidR="005B60F9" w:rsidRPr="00745611" w:rsidRDefault="005B60F9" w:rsidP="005B60F9">
      <w:pPr>
        <w:numPr>
          <w:ilvl w:val="0"/>
          <w:numId w:val="11"/>
        </w:numPr>
        <w:shd w:val="clear" w:color="auto" w:fill="FFFFFF"/>
        <w:spacing w:after="0" w:line="240" w:lineRule="auto"/>
        <w:ind w:left="150" w:firstLine="0"/>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иное не предусмотрено другим соглашением между Оператором и субъектом персональных данных.</w:t>
      </w:r>
    </w:p>
    <w:p w:rsidR="005B60F9" w:rsidRPr="00745611" w:rsidRDefault="005B60F9" w:rsidP="005B60F9">
      <w:pPr>
        <w:shd w:val="clear" w:color="auto" w:fill="FFFFFF"/>
        <w:spacing w:after="0" w:line="240" w:lineRule="auto"/>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b/>
          <w:bCs/>
          <w:sz w:val="24"/>
          <w:szCs w:val="24"/>
          <w:lang w:eastAsia="ru-RU"/>
        </w:rPr>
        <w:t xml:space="preserve">12. </w:t>
      </w:r>
      <w:proofErr w:type="gramStart"/>
      <w:r w:rsidRPr="00745611">
        <w:rPr>
          <w:rFonts w:ascii="Times New Roman" w:eastAsia="Times New Roman" w:hAnsi="Times New Roman" w:cs="Times New Roman"/>
          <w:b/>
          <w:bCs/>
          <w:sz w:val="24"/>
          <w:szCs w:val="24"/>
          <w:lang w:eastAsia="ru-RU"/>
        </w:rPr>
        <w:t>Контроль за</w:t>
      </w:r>
      <w:proofErr w:type="gramEnd"/>
      <w:r w:rsidRPr="00745611">
        <w:rPr>
          <w:rFonts w:ascii="Times New Roman" w:eastAsia="Times New Roman" w:hAnsi="Times New Roman" w:cs="Times New Roman"/>
          <w:b/>
          <w:bCs/>
          <w:sz w:val="24"/>
          <w:szCs w:val="24"/>
          <w:lang w:eastAsia="ru-RU"/>
        </w:rPr>
        <w:t xml:space="preserve"> соблюдением законодательства Российской Федерации и локальных нормативных актов Оператора в области персональных данных, в том числе требований к защите персональных данных</w:t>
      </w:r>
    </w:p>
    <w:p w:rsidR="005B60F9" w:rsidRPr="00745611" w:rsidRDefault="005B60F9" w:rsidP="005B60F9">
      <w:pPr>
        <w:shd w:val="clear" w:color="auto" w:fill="FFFFFF"/>
        <w:spacing w:after="0" w:line="240" w:lineRule="auto"/>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lastRenderedPageBreak/>
        <w:t xml:space="preserve">12.1. </w:t>
      </w:r>
      <w:proofErr w:type="gramStart"/>
      <w:r w:rsidRPr="00745611">
        <w:rPr>
          <w:rFonts w:ascii="Times New Roman" w:eastAsia="Times New Roman" w:hAnsi="Times New Roman" w:cs="Times New Roman"/>
          <w:sz w:val="24"/>
          <w:szCs w:val="24"/>
          <w:lang w:eastAsia="ru-RU"/>
        </w:rPr>
        <w:t>Контроль за соблюдением структурными подразделениями Оператора законодательства Российской Федерации и локальных нормативных актов Компании в области персональных данных, в том числе требований к защите персональных данных, осуществляется с целью проверки соответствия обработки персональных данных в структурных подразделениях Оператора законодательству Российской Федерации и локальным нормативным актам Оператора в области персональных данных, в том числе требованиям к защите персональных данных, а также</w:t>
      </w:r>
      <w:proofErr w:type="gramEnd"/>
      <w:r w:rsidRPr="00745611">
        <w:rPr>
          <w:rFonts w:ascii="Times New Roman" w:eastAsia="Times New Roman" w:hAnsi="Times New Roman" w:cs="Times New Roman"/>
          <w:sz w:val="24"/>
          <w:szCs w:val="24"/>
          <w:lang w:eastAsia="ru-RU"/>
        </w:rPr>
        <w:t xml:space="preserve"> принятых мер, направленных на предотвращение и выявление нарушений законодательства Российской Федерации в области персональных данных, выявления возможных каналов утечки и несанкционированного доступа к персональным данным, устранения последствий таких нарушений.</w:t>
      </w:r>
    </w:p>
    <w:p w:rsidR="005B60F9" w:rsidRPr="00745611" w:rsidRDefault="005B60F9" w:rsidP="005B60F9">
      <w:pPr>
        <w:shd w:val="clear" w:color="auto" w:fill="FFFFFF"/>
        <w:spacing w:after="0" w:line="240" w:lineRule="auto"/>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 xml:space="preserve">12.2. Внутренний </w:t>
      </w:r>
      <w:proofErr w:type="gramStart"/>
      <w:r w:rsidRPr="00745611">
        <w:rPr>
          <w:rFonts w:ascii="Times New Roman" w:eastAsia="Times New Roman" w:hAnsi="Times New Roman" w:cs="Times New Roman"/>
          <w:sz w:val="24"/>
          <w:szCs w:val="24"/>
          <w:lang w:eastAsia="ru-RU"/>
        </w:rPr>
        <w:t>контроль за</w:t>
      </w:r>
      <w:proofErr w:type="gramEnd"/>
      <w:r w:rsidRPr="00745611">
        <w:rPr>
          <w:rFonts w:ascii="Times New Roman" w:eastAsia="Times New Roman" w:hAnsi="Times New Roman" w:cs="Times New Roman"/>
          <w:sz w:val="24"/>
          <w:szCs w:val="24"/>
          <w:lang w:eastAsia="ru-RU"/>
        </w:rPr>
        <w:t xml:space="preserve"> соблюдением структурными подразделениями Оператора законодательства Российской Федерации и локальных нормативных актов Оператора в области персональных данных, в том числе требований к защите персональных данных, осуществляется лицом, ответственным за организацию обработки персональных данных в Компании.</w:t>
      </w:r>
    </w:p>
    <w:p w:rsidR="005B60F9" w:rsidRPr="00745611" w:rsidRDefault="005B60F9" w:rsidP="005B60F9">
      <w:pPr>
        <w:shd w:val="clear" w:color="auto" w:fill="FFFFFF"/>
        <w:spacing w:after="0" w:line="240" w:lineRule="auto"/>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 xml:space="preserve">12.3. </w:t>
      </w:r>
      <w:proofErr w:type="gramStart"/>
      <w:r w:rsidRPr="00745611">
        <w:rPr>
          <w:rFonts w:ascii="Times New Roman" w:eastAsia="Times New Roman" w:hAnsi="Times New Roman" w:cs="Times New Roman"/>
          <w:sz w:val="24"/>
          <w:szCs w:val="24"/>
          <w:lang w:eastAsia="ru-RU"/>
        </w:rPr>
        <w:t>Внутренний контроль соответствия обработки персональных данных Федеральному закону от 27.07.2006 № 152-ФЗ "О персональных данных" и принятым в соответствии с ним нормативным правовым актам, требованиям к защите персональных данных, настоящей Политике, локальным нормативным актам Оператора осуществляется лицом, ответственным за организацию обработки персональных данных в Компании.</w:t>
      </w:r>
      <w:proofErr w:type="gramEnd"/>
    </w:p>
    <w:p w:rsidR="005B60F9" w:rsidRPr="00745611" w:rsidRDefault="005B60F9" w:rsidP="005B60F9">
      <w:pPr>
        <w:shd w:val="clear" w:color="auto" w:fill="FFFFFF"/>
        <w:spacing w:after="0" w:line="240" w:lineRule="auto"/>
        <w:jc w:val="both"/>
        <w:rPr>
          <w:rFonts w:ascii="Times New Roman" w:eastAsia="Times New Roman" w:hAnsi="Times New Roman" w:cs="Times New Roman"/>
          <w:sz w:val="24"/>
          <w:szCs w:val="24"/>
          <w:lang w:eastAsia="ru-RU"/>
        </w:rPr>
      </w:pPr>
      <w:r w:rsidRPr="00745611">
        <w:rPr>
          <w:rFonts w:ascii="Times New Roman" w:eastAsia="Times New Roman" w:hAnsi="Times New Roman" w:cs="Times New Roman"/>
          <w:sz w:val="24"/>
          <w:szCs w:val="24"/>
          <w:lang w:eastAsia="ru-RU"/>
        </w:rPr>
        <w:t>Персональная ответственность за соблюдение требований законодательства Российской Федерации и локальных нормативных актов Оператора в области персональных данных в структурных подразделениях Компании, а также за обеспечение конфиденциальности и безопасности персональных данных в структурных подразделениях Оператора возлагается на лиц, допущенных к работе с персональными данными, в том числе посредством информационных систем.</w:t>
      </w:r>
    </w:p>
    <w:p w:rsidR="005B60F9" w:rsidRPr="0067636E" w:rsidRDefault="005B60F9" w:rsidP="005B60F9">
      <w:pPr>
        <w:rPr>
          <w:rFonts w:ascii="Times New Roman" w:hAnsi="Times New Roman" w:cs="Times New Roman"/>
          <w:sz w:val="24"/>
          <w:szCs w:val="24"/>
        </w:rPr>
      </w:pPr>
    </w:p>
    <w:p w:rsidR="00003C55" w:rsidRDefault="00CE0621"/>
    <w:sectPr w:rsidR="00003C55" w:rsidSect="00D9795C">
      <w:pgSz w:w="11906" w:h="16838"/>
      <w:pgMar w:top="709" w:right="42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9E02F6"/>
    <w:multiLevelType w:val="multilevel"/>
    <w:tmpl w:val="7EDAE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F4F0169"/>
    <w:multiLevelType w:val="multilevel"/>
    <w:tmpl w:val="6CF0C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CC67F49"/>
    <w:multiLevelType w:val="multilevel"/>
    <w:tmpl w:val="E64A3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A0364BE"/>
    <w:multiLevelType w:val="multilevel"/>
    <w:tmpl w:val="4CE69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C8B0CAF"/>
    <w:multiLevelType w:val="hybridMultilevel"/>
    <w:tmpl w:val="671E84CA"/>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5">
    <w:nsid w:val="3B9B5A8E"/>
    <w:multiLevelType w:val="multilevel"/>
    <w:tmpl w:val="949A3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F9F3BFB"/>
    <w:multiLevelType w:val="multilevel"/>
    <w:tmpl w:val="A3021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0121A0E"/>
    <w:multiLevelType w:val="multilevel"/>
    <w:tmpl w:val="62189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68152CC"/>
    <w:multiLevelType w:val="multilevel"/>
    <w:tmpl w:val="22769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75F1FA5"/>
    <w:multiLevelType w:val="multilevel"/>
    <w:tmpl w:val="6EC4E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8BF722F"/>
    <w:multiLevelType w:val="hybridMultilevel"/>
    <w:tmpl w:val="979EF1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8EC2458"/>
    <w:multiLevelType w:val="multilevel"/>
    <w:tmpl w:val="FA96F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52D05B8"/>
    <w:multiLevelType w:val="multilevel"/>
    <w:tmpl w:val="0ACEE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3"/>
  </w:num>
  <w:num w:numId="4">
    <w:abstractNumId w:val="12"/>
  </w:num>
  <w:num w:numId="5">
    <w:abstractNumId w:val="9"/>
  </w:num>
  <w:num w:numId="6">
    <w:abstractNumId w:val="1"/>
  </w:num>
  <w:num w:numId="7">
    <w:abstractNumId w:val="7"/>
  </w:num>
  <w:num w:numId="8">
    <w:abstractNumId w:val="11"/>
  </w:num>
  <w:num w:numId="9">
    <w:abstractNumId w:val="8"/>
  </w:num>
  <w:num w:numId="10">
    <w:abstractNumId w:val="5"/>
  </w:num>
  <w:num w:numId="11">
    <w:abstractNumId w:val="6"/>
  </w:num>
  <w:num w:numId="12">
    <w:abstractNumId w:val="4"/>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186A"/>
    <w:rsid w:val="0058186A"/>
    <w:rsid w:val="005B60F9"/>
    <w:rsid w:val="00673A4C"/>
    <w:rsid w:val="00810BE8"/>
    <w:rsid w:val="009C37B7"/>
    <w:rsid w:val="00CE06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60F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B60F9"/>
    <w:pPr>
      <w:ind w:left="720"/>
      <w:contextualSpacing/>
    </w:pPr>
  </w:style>
  <w:style w:type="paragraph" w:customStyle="1" w:styleId="ConsPlusNormal">
    <w:name w:val="ConsPlusNormal"/>
    <w:rsid w:val="005B60F9"/>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4">
    <w:name w:val="Balloon Text"/>
    <w:basedOn w:val="a"/>
    <w:link w:val="a5"/>
    <w:uiPriority w:val="99"/>
    <w:semiHidden/>
    <w:unhideWhenUsed/>
    <w:rsid w:val="00CE062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E062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60F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B60F9"/>
    <w:pPr>
      <w:ind w:left="720"/>
      <w:contextualSpacing/>
    </w:pPr>
  </w:style>
  <w:style w:type="paragraph" w:customStyle="1" w:styleId="ConsPlusNormal">
    <w:name w:val="ConsPlusNormal"/>
    <w:rsid w:val="005B60F9"/>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4">
    <w:name w:val="Balloon Text"/>
    <w:basedOn w:val="a"/>
    <w:link w:val="a5"/>
    <w:uiPriority w:val="99"/>
    <w:semiHidden/>
    <w:unhideWhenUsed/>
    <w:rsid w:val="00CE062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E062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3443278">
      <w:bodyDiv w:val="1"/>
      <w:marLeft w:val="0"/>
      <w:marRight w:val="0"/>
      <w:marTop w:val="0"/>
      <w:marBottom w:val="0"/>
      <w:divBdr>
        <w:top w:val="none" w:sz="0" w:space="0" w:color="auto"/>
        <w:left w:val="none" w:sz="0" w:space="0" w:color="auto"/>
        <w:bottom w:val="none" w:sz="0" w:space="0" w:color="auto"/>
        <w:right w:val="none" w:sz="0" w:space="0" w:color="auto"/>
      </w:divBdr>
      <w:divsChild>
        <w:div w:id="369301181">
          <w:marLeft w:val="0"/>
          <w:marRight w:val="0"/>
          <w:marTop w:val="0"/>
          <w:marBottom w:val="98"/>
          <w:divBdr>
            <w:top w:val="none" w:sz="0" w:space="0" w:color="auto"/>
            <w:left w:val="none" w:sz="0" w:space="0" w:color="auto"/>
            <w:bottom w:val="none" w:sz="0" w:space="0" w:color="auto"/>
            <w:right w:val="none" w:sz="0" w:space="0" w:color="auto"/>
          </w:divBdr>
          <w:divsChild>
            <w:div w:id="2081637588">
              <w:marLeft w:val="0"/>
              <w:marRight w:val="0"/>
              <w:marTop w:val="0"/>
              <w:marBottom w:val="0"/>
              <w:divBdr>
                <w:top w:val="none" w:sz="0" w:space="0" w:color="auto"/>
                <w:left w:val="none" w:sz="0" w:space="0" w:color="auto"/>
                <w:bottom w:val="none" w:sz="0" w:space="0" w:color="auto"/>
                <w:right w:val="none" w:sz="0" w:space="0" w:color="auto"/>
              </w:divBdr>
              <w:divsChild>
                <w:div w:id="48723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9</Pages>
  <Words>4288</Words>
  <Characters>24444</Characters>
  <Application>Microsoft Office Word</Application>
  <DocSecurity>0</DocSecurity>
  <Lines>203</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5</cp:revision>
  <cp:lastPrinted>2025-08-29T07:13:00Z</cp:lastPrinted>
  <dcterms:created xsi:type="dcterms:W3CDTF">2025-08-21T09:35:00Z</dcterms:created>
  <dcterms:modified xsi:type="dcterms:W3CDTF">2025-08-29T07:14:00Z</dcterms:modified>
</cp:coreProperties>
</file>